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F192F" w14:textId="77777777" w:rsidR="003B4675" w:rsidRPr="00730876" w:rsidRDefault="00854134" w:rsidP="00C267FD">
      <w:pPr>
        <w:spacing w:after="20"/>
        <w:jc w:val="center"/>
        <w:rPr>
          <w:rFonts w:ascii="Tahoma" w:hAnsi="Tahoma" w:cs="Tahoma"/>
        </w:rPr>
      </w:pPr>
      <w:bookmarkStart w:id="0" w:name="_Toc125170279"/>
      <w:bookmarkStart w:id="1" w:name="_GoBack"/>
      <w:bookmarkEnd w:id="1"/>
      <w:r w:rsidRPr="00730876">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r w:rsidRPr="00730876">
        <w:rPr>
          <w:rFonts w:ascii="Tahoma" w:hAnsi="Tahoma" w:cs="Tahoma"/>
          <w:i/>
          <w:sz w:val="28"/>
          <w:szCs w:val="28"/>
        </w:rPr>
        <w:t xml:space="preserve"> </w:t>
      </w:r>
    </w:p>
    <w:p w14:paraId="2F1F1930" w14:textId="77777777" w:rsidR="00854134" w:rsidRPr="00730876" w:rsidRDefault="00AF7DE6" w:rsidP="00C267FD">
      <w:pPr>
        <w:spacing w:before="240" w:after="240"/>
        <w:jc w:val="center"/>
        <w:rPr>
          <w:rFonts w:ascii="Tahoma" w:hAnsi="Tahoma" w:cs="Tahoma"/>
        </w:rPr>
      </w:pPr>
      <w:r w:rsidRPr="00730876">
        <w:rPr>
          <w:rFonts w:ascii="Tahoma" w:hAnsi="Tahoma" w:cs="Tahoma"/>
          <w:b/>
          <w:i/>
          <w:sz w:val="32"/>
          <w:szCs w:val="32"/>
        </w:rPr>
        <w:t>СПИСОК ПРОДУКТОВ ISVR</w:t>
      </w:r>
    </w:p>
    <w:p w14:paraId="2F1F1931" w14:textId="77777777" w:rsidR="00F673DB" w:rsidRPr="00730876" w:rsidRDefault="002A18CD" w:rsidP="004220F6">
      <w:pPr>
        <w:pStyle w:val="Firstpara"/>
        <w:ind w:left="0"/>
        <w:jc w:val="both"/>
        <w:rPr>
          <w:rFonts w:ascii="Tahoma" w:hAnsi="Tahoma" w:cs="Tahoma"/>
        </w:rPr>
      </w:pPr>
      <w:r w:rsidRPr="00730876">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w:t>
      </w:r>
      <w:r w:rsidR="004220F6">
        <w:rPr>
          <w:rFonts w:ascii="Tahoma" w:hAnsi="Tahoma" w:cs="Tahoma"/>
          <w:lang w:val="en-US"/>
        </w:rPr>
        <w:t> </w:t>
      </w:r>
      <w:r w:rsidRPr="00730876">
        <w:rPr>
          <w:rFonts w:ascii="Tahoma" w:hAnsi="Tahoma" w:cs="Tahoma"/>
        </w:rPr>
        <w:t>Academic»).</w:t>
      </w:r>
    </w:p>
    <w:p w14:paraId="2F1F1932" w14:textId="77777777" w:rsidR="00F673DB" w:rsidRPr="00730876" w:rsidRDefault="00F673DB" w:rsidP="00C267FD">
      <w:pPr>
        <w:pStyle w:val="Firstpara"/>
        <w:ind w:left="0"/>
        <w:jc w:val="both"/>
        <w:rPr>
          <w:rFonts w:ascii="Tahoma" w:hAnsi="Tahoma" w:cs="Tahoma"/>
        </w:rPr>
      </w:pPr>
    </w:p>
    <w:p w14:paraId="2F1F1933" w14:textId="77777777" w:rsidR="009F731B" w:rsidRPr="00730876" w:rsidRDefault="009F731B" w:rsidP="00C267FD">
      <w:pPr>
        <w:jc w:val="center"/>
        <w:rPr>
          <w:rFonts w:ascii="Tahoma" w:hAnsi="Tahoma" w:cs="Tahoma"/>
        </w:rPr>
      </w:pPr>
    </w:p>
    <w:p w14:paraId="2F1F1934" w14:textId="078D8112" w:rsidR="00D26BFF" w:rsidRPr="00730876" w:rsidRDefault="003C6734" w:rsidP="00C267FD">
      <w:pPr>
        <w:pStyle w:val="Heading2"/>
        <w:keepNext w:val="0"/>
        <w:spacing w:after="0"/>
        <w:rPr>
          <w:rFonts w:ascii="Tahoma" w:hAnsi="Tahoma" w:cs="Tahoma"/>
        </w:rPr>
      </w:pPr>
      <w:r w:rsidRPr="00730876">
        <w:rPr>
          <w:rFonts w:ascii="Tahoma" w:hAnsi="Tahoma" w:cs="Tahoma"/>
          <w:color w:val="FF6600"/>
          <w:sz w:val="24"/>
          <w:szCs w:val="24"/>
        </w:rPr>
        <w:t xml:space="preserve">Изменения списка продуктов ISVR в </w:t>
      </w:r>
      <w:r w:rsidR="00FF572A" w:rsidRPr="00730876">
        <w:rPr>
          <w:rFonts w:ascii="Tahoma" w:hAnsi="Tahoma" w:cs="Tahoma"/>
          <w:color w:val="FF6600"/>
          <w:sz w:val="24"/>
          <w:szCs w:val="24"/>
        </w:rPr>
        <w:t>я</w:t>
      </w:r>
      <w:r w:rsidR="00FF572A" w:rsidRPr="00FF572A">
        <w:rPr>
          <w:rFonts w:ascii="Tahoma" w:hAnsi="Tahoma" w:cs="Tahoma"/>
          <w:color w:val="FF6600"/>
          <w:sz w:val="24"/>
          <w:szCs w:val="24"/>
        </w:rPr>
        <w:t>нварь</w:t>
      </w:r>
      <w:r w:rsidRPr="00730876">
        <w:rPr>
          <w:rFonts w:ascii="Tahoma" w:hAnsi="Tahoma" w:cs="Tahoma"/>
          <w:b w:val="0"/>
          <w:color w:val="E36C0A"/>
        </w:rPr>
        <w:t xml:space="preserve"> </w:t>
      </w:r>
      <w:r w:rsidRPr="00730876">
        <w:rPr>
          <w:rFonts w:ascii="Tahoma" w:hAnsi="Tahoma" w:cs="Tahoma"/>
          <w:color w:val="FF6600"/>
          <w:sz w:val="24"/>
          <w:szCs w:val="24"/>
        </w:rPr>
        <w:t>201</w:t>
      </w:r>
      <w:r w:rsidR="00353452" w:rsidRPr="009604F7">
        <w:rPr>
          <w:rFonts w:ascii="Tahoma" w:hAnsi="Tahoma" w:cs="Tahoma"/>
          <w:color w:val="FF6600"/>
          <w:sz w:val="24"/>
          <w:szCs w:val="24"/>
        </w:rPr>
        <w:t>5</w:t>
      </w:r>
      <w:r w:rsidRPr="00730876">
        <w:rPr>
          <w:rFonts w:ascii="Tahoma" w:hAnsi="Tahoma" w:cs="Tahoma"/>
          <w:color w:val="FF6600"/>
          <w:sz w:val="24"/>
          <w:szCs w:val="24"/>
        </w:rPr>
        <w:t xml:space="preserve"> г.</w:t>
      </w:r>
    </w:p>
    <w:p w14:paraId="2F1F1935" w14:textId="77777777" w:rsidR="00D26BFF" w:rsidRPr="00730876"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556FF0" w:rsidRPr="00730876" w14:paraId="2F1F1938" w14:textId="77777777" w:rsidTr="00556FF0">
        <w:tc>
          <w:tcPr>
            <w:tcW w:w="5022" w:type="dxa"/>
            <w:shd w:val="clear" w:color="auto" w:fill="F79646"/>
            <w:hideMark/>
          </w:tcPr>
          <w:p w14:paraId="2F1F1936" w14:textId="77777777" w:rsidR="00D26BFF" w:rsidRPr="00556FF0" w:rsidRDefault="00D26BFF" w:rsidP="00556FF0">
            <w:pPr>
              <w:jc w:val="center"/>
              <w:rPr>
                <w:rFonts w:ascii="Tahoma" w:hAnsi="Tahoma" w:cs="Tahoma"/>
                <w:b/>
                <w:bCs/>
                <w:color w:val="FFFFFF"/>
              </w:rPr>
            </w:pPr>
            <w:r w:rsidRPr="00556FF0">
              <w:rPr>
                <w:rFonts w:ascii="Tahoma" w:hAnsi="Tahoma" w:cs="Tahoma"/>
                <w:b/>
                <w:bCs/>
                <w:color w:val="FFFFFF"/>
              </w:rPr>
              <w:t>Добавленные условия лицензии Microsoft</w:t>
            </w:r>
          </w:p>
        </w:tc>
        <w:tc>
          <w:tcPr>
            <w:tcW w:w="5778" w:type="dxa"/>
            <w:shd w:val="clear" w:color="auto" w:fill="F79646"/>
            <w:hideMark/>
          </w:tcPr>
          <w:p w14:paraId="2F1F1937" w14:textId="77777777" w:rsidR="00D26BFF" w:rsidRPr="00556FF0" w:rsidRDefault="00D26BFF" w:rsidP="00556FF0">
            <w:pPr>
              <w:jc w:val="center"/>
              <w:rPr>
                <w:rFonts w:ascii="Tahoma" w:hAnsi="Tahoma" w:cs="Tahoma"/>
                <w:b/>
                <w:bCs/>
                <w:color w:val="FFFFFF"/>
              </w:rPr>
            </w:pPr>
            <w:r w:rsidRPr="00556FF0">
              <w:rPr>
                <w:rFonts w:ascii="Tahoma" w:hAnsi="Tahoma" w:cs="Tahoma"/>
                <w:b/>
                <w:bCs/>
                <w:color w:val="FFFFFF"/>
              </w:rPr>
              <w:t>Удаленные условия лицензии Microsoft</w:t>
            </w:r>
          </w:p>
        </w:tc>
      </w:tr>
      <w:tr w:rsidR="00556FF0" w:rsidRPr="00730876" w14:paraId="2F1F193B" w14:textId="77777777" w:rsidTr="00556FF0">
        <w:tc>
          <w:tcPr>
            <w:tcW w:w="5022" w:type="dxa"/>
            <w:shd w:val="clear" w:color="auto" w:fill="auto"/>
            <w:vAlign w:val="center"/>
          </w:tcPr>
          <w:p w14:paraId="2F1F1939" w14:textId="3428A522" w:rsidR="00FF572A" w:rsidRPr="00556FF0" w:rsidDel="004247CA" w:rsidRDefault="00FF572A" w:rsidP="00FF572A">
            <w:pPr>
              <w:rPr>
                <w:rFonts w:ascii="Tahoma" w:hAnsi="Tahoma" w:cs="Tahoma"/>
                <w:b/>
                <w:bCs/>
                <w:color w:val="000000"/>
                <w:sz w:val="16"/>
                <w:lang w:val="it-IT"/>
              </w:rPr>
            </w:pPr>
            <w:r w:rsidRPr="00556FF0">
              <w:rPr>
                <w:rFonts w:ascii="Tahoma" w:hAnsi="Tahoma" w:cs="Tahoma"/>
                <w:sz w:val="16"/>
                <w:szCs w:val="19"/>
              </w:rPr>
              <w:t>Microsoft Dynamics CRM Server 2015 Edition</w:t>
            </w:r>
          </w:p>
        </w:tc>
        <w:tc>
          <w:tcPr>
            <w:tcW w:w="5778" w:type="dxa"/>
            <w:shd w:val="clear" w:color="auto" w:fill="auto"/>
            <w:vAlign w:val="center"/>
          </w:tcPr>
          <w:p w14:paraId="2F1F193A" w14:textId="1653E12C" w:rsidR="00FF572A" w:rsidRPr="00556FF0" w:rsidDel="004247CA" w:rsidRDefault="00FF572A" w:rsidP="00FF572A">
            <w:pPr>
              <w:rPr>
                <w:rFonts w:ascii="Tahoma" w:hAnsi="Tahoma" w:cs="Tahoma"/>
                <w:bCs/>
                <w:sz w:val="16"/>
                <w:szCs w:val="19"/>
              </w:rPr>
            </w:pPr>
            <w:r w:rsidRPr="00556FF0">
              <w:rPr>
                <w:rFonts w:ascii="Tahoma" w:hAnsi="Tahoma" w:cs="Tahoma"/>
                <w:bCs/>
                <w:sz w:val="16"/>
                <w:szCs w:val="19"/>
              </w:rPr>
              <w:t>Microsoft Dynamics CRM Server 2013 Edition</w:t>
            </w:r>
          </w:p>
        </w:tc>
      </w:tr>
      <w:tr w:rsidR="00556FF0" w:rsidRPr="00730876" w14:paraId="5D6236E4" w14:textId="77777777" w:rsidTr="00556FF0">
        <w:tc>
          <w:tcPr>
            <w:tcW w:w="5022" w:type="dxa"/>
            <w:shd w:val="clear" w:color="auto" w:fill="auto"/>
            <w:vAlign w:val="center"/>
          </w:tcPr>
          <w:p w14:paraId="03A57E16" w14:textId="77777777" w:rsidR="00FF572A" w:rsidRPr="00556FF0" w:rsidRDefault="00FF572A" w:rsidP="00FF572A">
            <w:pPr>
              <w:rPr>
                <w:rFonts w:ascii="Tahoma" w:hAnsi="Tahoma" w:cs="Tahoma"/>
                <w:b/>
                <w:bCs/>
                <w:sz w:val="16"/>
                <w:szCs w:val="19"/>
              </w:rPr>
            </w:pPr>
          </w:p>
        </w:tc>
        <w:tc>
          <w:tcPr>
            <w:tcW w:w="5778" w:type="dxa"/>
            <w:shd w:val="clear" w:color="auto" w:fill="auto"/>
            <w:vAlign w:val="center"/>
          </w:tcPr>
          <w:p w14:paraId="7EE2C9BC" w14:textId="1BE0C3F0" w:rsidR="00FF572A" w:rsidRPr="00556FF0" w:rsidRDefault="00FF572A" w:rsidP="00FF572A">
            <w:pPr>
              <w:rPr>
                <w:rFonts w:ascii="Tahoma" w:hAnsi="Tahoma" w:cs="Tahoma"/>
                <w:bCs/>
                <w:sz w:val="16"/>
                <w:szCs w:val="19"/>
              </w:rPr>
            </w:pPr>
            <w:r w:rsidRPr="00556FF0">
              <w:rPr>
                <w:rFonts w:ascii="Tahoma" w:hAnsi="Tahoma" w:cs="Tahoma"/>
                <w:bCs/>
                <w:sz w:val="16"/>
                <w:szCs w:val="19"/>
              </w:rPr>
              <w:t>MapPoint 2013</w:t>
            </w:r>
          </w:p>
        </w:tc>
      </w:tr>
      <w:tr w:rsidR="00556FF0" w:rsidRPr="00730876" w14:paraId="305E2BC6" w14:textId="77777777" w:rsidTr="00556FF0">
        <w:tc>
          <w:tcPr>
            <w:tcW w:w="5022" w:type="dxa"/>
            <w:shd w:val="clear" w:color="auto" w:fill="auto"/>
            <w:vAlign w:val="center"/>
          </w:tcPr>
          <w:p w14:paraId="2FF21AF8" w14:textId="77777777" w:rsidR="00FF572A" w:rsidRPr="00556FF0" w:rsidRDefault="00FF572A" w:rsidP="00FF572A">
            <w:pPr>
              <w:rPr>
                <w:rFonts w:ascii="Tahoma" w:hAnsi="Tahoma" w:cs="Tahoma"/>
                <w:b/>
                <w:bCs/>
                <w:sz w:val="16"/>
                <w:szCs w:val="19"/>
              </w:rPr>
            </w:pPr>
          </w:p>
        </w:tc>
        <w:tc>
          <w:tcPr>
            <w:tcW w:w="5778" w:type="dxa"/>
            <w:shd w:val="clear" w:color="auto" w:fill="auto"/>
            <w:vAlign w:val="center"/>
          </w:tcPr>
          <w:p w14:paraId="76017122" w14:textId="27C21FAD" w:rsidR="00FF572A" w:rsidRPr="00556FF0" w:rsidRDefault="00FF572A" w:rsidP="00FF572A">
            <w:pPr>
              <w:rPr>
                <w:rFonts w:ascii="Tahoma" w:hAnsi="Tahoma" w:cs="Tahoma"/>
                <w:bCs/>
                <w:sz w:val="16"/>
                <w:szCs w:val="19"/>
              </w:rPr>
            </w:pPr>
            <w:r w:rsidRPr="00556FF0">
              <w:rPr>
                <w:rFonts w:ascii="Tahoma" w:hAnsi="Tahoma" w:cs="Tahoma"/>
                <w:bCs/>
                <w:sz w:val="16"/>
                <w:szCs w:val="19"/>
              </w:rPr>
              <w:t>MapPoint Fleet 2013</w:t>
            </w:r>
          </w:p>
        </w:tc>
      </w:tr>
    </w:tbl>
    <w:p w14:paraId="2F1F193F" w14:textId="77777777" w:rsidR="00D26BFF" w:rsidRPr="00730876" w:rsidRDefault="00D26BFF" w:rsidP="00C267FD">
      <w:pPr>
        <w:rPr>
          <w:rFonts w:ascii="Tahoma" w:hAnsi="Tahoma" w:cs="Tahoma"/>
        </w:rPr>
      </w:pPr>
    </w:p>
    <w:p w14:paraId="2F1F1940" w14:textId="77777777" w:rsidR="003C6734" w:rsidRPr="00730876" w:rsidRDefault="003C6734" w:rsidP="00C267FD">
      <w:pPr>
        <w:rPr>
          <w:rFonts w:ascii="Tahoma" w:hAnsi="Tahoma" w:cs="Tahoma"/>
        </w:rPr>
      </w:pPr>
    </w:p>
    <w:p w14:paraId="2F1F1941" w14:textId="77777777" w:rsidR="003C6734" w:rsidRPr="00730876"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730876" w14:paraId="2F1F1943" w14:textId="77777777" w:rsidTr="007661FE">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F1F1942" w14:textId="77777777" w:rsidR="003C6734" w:rsidRPr="00556FF0" w:rsidRDefault="003C6734" w:rsidP="00C433C2">
            <w:pPr>
              <w:jc w:val="center"/>
              <w:rPr>
                <w:rFonts w:ascii="Tahoma" w:eastAsia="Calibri" w:hAnsi="Tahoma" w:cs="Tahoma"/>
                <w:b/>
                <w:bCs/>
                <w:color w:val="FFFFFF"/>
                <w:sz w:val="18"/>
                <w:szCs w:val="18"/>
              </w:rPr>
            </w:pPr>
            <w:r w:rsidRPr="00730876">
              <w:rPr>
                <w:rFonts w:ascii="Tahoma" w:hAnsi="Tahoma" w:cs="Tahoma"/>
                <w:b/>
                <w:bCs/>
                <w:color w:val="FFFFFF"/>
              </w:rPr>
              <w:t>Измененные условия лицензии Microsoft</w:t>
            </w:r>
          </w:p>
        </w:tc>
      </w:tr>
    </w:tbl>
    <w:p w14:paraId="2F1F1944" w14:textId="77777777" w:rsidR="00C267FD" w:rsidRPr="00730876" w:rsidRDefault="00C267FD" w:rsidP="00C267FD">
      <w:pPr>
        <w:rPr>
          <w:rFonts w:ascii="Tahoma" w:hAnsi="Tahoma" w:cs="Tahoma"/>
        </w:rPr>
      </w:pPr>
    </w:p>
    <w:p w14:paraId="2F1F194A" w14:textId="77777777" w:rsidR="00F038FE" w:rsidRPr="00730876" w:rsidRDefault="00D63435" w:rsidP="00C267FD">
      <w:pPr>
        <w:rPr>
          <w:rFonts w:ascii="Tahoma" w:hAnsi="Tahoma" w:cs="Tahoma"/>
        </w:rPr>
      </w:pPr>
      <w:r w:rsidRPr="00730876">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630"/>
        <w:gridCol w:w="3568"/>
        <w:gridCol w:w="450"/>
        <w:gridCol w:w="450"/>
        <w:gridCol w:w="450"/>
        <w:gridCol w:w="450"/>
      </w:tblGrid>
      <w:tr w:rsidR="00DE25DE" w:rsidRPr="00730876" w14:paraId="2F1F194D" w14:textId="77777777" w:rsidTr="002302C6">
        <w:tc>
          <w:tcPr>
            <w:tcW w:w="5630" w:type="dxa"/>
            <w:vMerge w:val="restart"/>
            <w:tcBorders>
              <w:top w:val="nil"/>
              <w:left w:val="nil"/>
              <w:right w:val="single" w:sz="8" w:space="0" w:color="F79646"/>
            </w:tcBorders>
            <w:shd w:val="clear" w:color="auto" w:fill="auto"/>
            <w:vAlign w:val="center"/>
          </w:tcPr>
          <w:p w14:paraId="2F1F194B" w14:textId="77777777" w:rsidR="00DE25DE" w:rsidRPr="00730876" w:rsidRDefault="00DE25DE" w:rsidP="00C267FD">
            <w:pPr>
              <w:rPr>
                <w:rStyle w:val="Hyperlink"/>
                <w:rFonts w:ascii="Tahoma" w:hAnsi="Tahoma" w:cs="Tahoma"/>
                <w:bCs/>
                <w:i/>
                <w:iCs/>
                <w:color w:val="auto"/>
                <w:sz w:val="16"/>
                <w:szCs w:val="16"/>
                <w:u w:val="none"/>
                <w:lang w:val="pt-BR"/>
              </w:rPr>
            </w:pPr>
            <w:r w:rsidRPr="00730876">
              <w:rPr>
                <w:rFonts w:ascii="Tahoma" w:hAnsi="Tahoma" w:cs="Tahoma"/>
                <w:b/>
                <w:color w:val="FF6600"/>
                <w:sz w:val="24"/>
                <w:szCs w:val="24"/>
              </w:rPr>
              <w:lastRenderedPageBreak/>
              <w:t>Список Продуктов*</w:t>
            </w:r>
          </w:p>
        </w:tc>
        <w:tc>
          <w:tcPr>
            <w:tcW w:w="5368" w:type="dxa"/>
            <w:gridSpan w:val="5"/>
            <w:tcBorders>
              <w:top w:val="single" w:sz="8" w:space="0" w:color="F79646"/>
              <w:left w:val="single" w:sz="8" w:space="0" w:color="F79646"/>
              <w:bottom w:val="single" w:sz="8" w:space="0" w:color="F79646"/>
              <w:right w:val="single" w:sz="4" w:space="0" w:color="F79646"/>
            </w:tcBorders>
            <w:shd w:val="clear" w:color="auto" w:fill="FBD4B4"/>
          </w:tcPr>
          <w:p w14:paraId="2F1F194C" w14:textId="77777777" w:rsidR="00DE25DE" w:rsidRPr="00730876" w:rsidRDefault="00DE25DE" w:rsidP="00C267FD">
            <w:pPr>
              <w:jc w:val="right"/>
              <w:rPr>
                <w:rStyle w:val="Hyperlink"/>
                <w:rFonts w:ascii="Tahoma" w:hAnsi="Tahoma" w:cs="Tahoma"/>
                <w:b/>
                <w:bCs/>
                <w:i/>
                <w:iCs/>
                <w:color w:val="auto"/>
                <w:sz w:val="16"/>
                <w:szCs w:val="16"/>
                <w:u w:val="none"/>
              </w:rPr>
            </w:pPr>
            <w:r w:rsidRPr="00730876">
              <w:rPr>
                <w:rFonts w:ascii="Tahoma" w:hAnsi="Tahoma" w:cs="Tahoma"/>
                <w:b/>
                <w:bCs/>
                <w:iCs/>
                <w:color w:val="000000"/>
                <w:sz w:val="16"/>
              </w:rPr>
              <w:t>D) Сведения о ключе продукта</w:t>
            </w:r>
          </w:p>
        </w:tc>
      </w:tr>
      <w:tr w:rsidR="00DE25DE" w:rsidRPr="00730876" w14:paraId="2F1F1951" w14:textId="77777777" w:rsidTr="002302C6">
        <w:tc>
          <w:tcPr>
            <w:tcW w:w="5630" w:type="dxa"/>
            <w:vMerge/>
            <w:tcBorders>
              <w:left w:val="nil"/>
              <w:right w:val="single" w:sz="8" w:space="0" w:color="F79646"/>
            </w:tcBorders>
            <w:shd w:val="clear" w:color="auto" w:fill="auto"/>
          </w:tcPr>
          <w:p w14:paraId="2F1F194E" w14:textId="77777777" w:rsidR="00DE25DE" w:rsidRPr="00730876" w:rsidRDefault="00DE25DE" w:rsidP="00C267FD">
            <w:pPr>
              <w:jc w:val="right"/>
              <w:rPr>
                <w:rStyle w:val="Hyperlink"/>
                <w:rFonts w:ascii="Tahoma" w:hAnsi="Tahoma" w:cs="Tahoma"/>
                <w:bCs/>
                <w:i/>
                <w:iCs/>
                <w:color w:val="auto"/>
                <w:sz w:val="16"/>
                <w:szCs w:val="16"/>
                <w:u w:val="none"/>
              </w:rPr>
            </w:pPr>
          </w:p>
        </w:tc>
        <w:tc>
          <w:tcPr>
            <w:tcW w:w="49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2F1F194F" w14:textId="77777777" w:rsidR="00DE25DE" w:rsidRPr="00730876" w:rsidRDefault="00DE25DE" w:rsidP="00C267FD">
            <w:pPr>
              <w:jc w:val="right"/>
              <w:rPr>
                <w:rStyle w:val="Hyperlink"/>
                <w:rFonts w:ascii="Tahoma" w:hAnsi="Tahoma" w:cs="Tahoma"/>
                <w:b/>
                <w:bCs/>
                <w:i/>
                <w:iCs/>
                <w:color w:val="auto"/>
                <w:sz w:val="16"/>
                <w:szCs w:val="16"/>
                <w:u w:val="none"/>
              </w:rPr>
            </w:pPr>
            <w:r w:rsidRPr="00730876">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0" w14:textId="77777777" w:rsidR="00DE25DE" w:rsidRPr="00730876" w:rsidRDefault="00DE25DE" w:rsidP="00C267FD">
            <w:pPr>
              <w:jc w:val="right"/>
              <w:rPr>
                <w:rStyle w:val="Hyperlink"/>
                <w:rFonts w:ascii="Tahoma" w:hAnsi="Tahoma" w:cs="Tahoma"/>
                <w:bCs/>
                <w:i/>
                <w:iCs/>
                <w:color w:val="auto"/>
                <w:sz w:val="16"/>
                <w:szCs w:val="16"/>
                <w:u w:val="none"/>
              </w:rPr>
            </w:pPr>
          </w:p>
        </w:tc>
      </w:tr>
      <w:tr w:rsidR="00DE25DE" w:rsidRPr="00730876" w14:paraId="2F1F1956" w14:textId="77777777" w:rsidTr="002302C6">
        <w:tc>
          <w:tcPr>
            <w:tcW w:w="5630" w:type="dxa"/>
            <w:vMerge/>
            <w:tcBorders>
              <w:left w:val="nil"/>
              <w:right w:val="single" w:sz="8" w:space="0" w:color="F79646"/>
            </w:tcBorders>
            <w:shd w:val="clear" w:color="auto" w:fill="auto"/>
          </w:tcPr>
          <w:p w14:paraId="2F1F1952" w14:textId="77777777" w:rsidR="00DE25DE" w:rsidRPr="00730876" w:rsidRDefault="00DE25DE" w:rsidP="00C267FD">
            <w:pPr>
              <w:jc w:val="right"/>
              <w:rPr>
                <w:rFonts w:ascii="Tahoma" w:hAnsi="Tahoma" w:cs="Tahoma"/>
                <w:bCs/>
                <w:sz w:val="16"/>
                <w:szCs w:val="19"/>
              </w:rPr>
            </w:pPr>
          </w:p>
        </w:tc>
        <w:tc>
          <w:tcPr>
            <w:tcW w:w="4468" w:type="dxa"/>
            <w:gridSpan w:val="3"/>
            <w:tcBorders>
              <w:top w:val="single" w:sz="8" w:space="0" w:color="F79646"/>
              <w:left w:val="single" w:sz="8" w:space="0" w:color="F79646"/>
              <w:bottom w:val="single" w:sz="8" w:space="0" w:color="F79646"/>
              <w:right w:val="single" w:sz="4" w:space="0" w:color="F79646"/>
            </w:tcBorders>
            <w:shd w:val="clear" w:color="auto" w:fill="FBD4B4"/>
          </w:tcPr>
          <w:p w14:paraId="2F1F1953" w14:textId="77777777" w:rsidR="00DE25DE" w:rsidRPr="00730876" w:rsidRDefault="00DE25DE" w:rsidP="00C267FD">
            <w:pPr>
              <w:jc w:val="right"/>
              <w:rPr>
                <w:rFonts w:ascii="Tahoma" w:hAnsi="Tahoma" w:cs="Tahoma"/>
                <w:b/>
                <w:bCs/>
                <w:sz w:val="16"/>
                <w:szCs w:val="19"/>
              </w:rPr>
            </w:pPr>
            <w:r w:rsidRPr="00730876">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4" w14:textId="77777777" w:rsidR="00DE25DE" w:rsidRPr="00730876"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5" w14:textId="77777777" w:rsidR="00DE25DE" w:rsidRPr="00730876" w:rsidRDefault="00DE25DE" w:rsidP="00C267FD">
            <w:pPr>
              <w:jc w:val="right"/>
              <w:rPr>
                <w:rStyle w:val="Hyperlink"/>
                <w:rFonts w:ascii="Tahoma" w:hAnsi="Tahoma" w:cs="Tahoma"/>
                <w:bCs/>
                <w:i/>
                <w:iCs/>
                <w:color w:val="auto"/>
                <w:sz w:val="16"/>
                <w:szCs w:val="16"/>
                <w:u w:val="none"/>
                <w:lang w:val="pt-BR"/>
              </w:rPr>
            </w:pPr>
          </w:p>
        </w:tc>
      </w:tr>
      <w:tr w:rsidR="00DE25DE" w:rsidRPr="00730876" w14:paraId="2F1F195C" w14:textId="77777777" w:rsidTr="002302C6">
        <w:tc>
          <w:tcPr>
            <w:tcW w:w="5630" w:type="dxa"/>
            <w:vMerge/>
            <w:tcBorders>
              <w:left w:val="nil"/>
              <w:bottom w:val="nil"/>
              <w:right w:val="single" w:sz="8" w:space="0" w:color="F79646"/>
            </w:tcBorders>
            <w:shd w:val="clear" w:color="auto" w:fill="auto"/>
          </w:tcPr>
          <w:p w14:paraId="2F1F1957" w14:textId="77777777" w:rsidR="00DE25DE" w:rsidRPr="00730876" w:rsidRDefault="00DE25DE" w:rsidP="00C267FD">
            <w:pPr>
              <w:jc w:val="right"/>
              <w:rPr>
                <w:rFonts w:ascii="Tahoma" w:hAnsi="Tahoma" w:cs="Tahoma"/>
                <w:bCs/>
                <w:sz w:val="16"/>
                <w:szCs w:val="19"/>
              </w:rPr>
            </w:pPr>
          </w:p>
        </w:tc>
        <w:tc>
          <w:tcPr>
            <w:tcW w:w="4018" w:type="dxa"/>
            <w:gridSpan w:val="2"/>
            <w:tcBorders>
              <w:top w:val="single" w:sz="8" w:space="0" w:color="F79646"/>
              <w:left w:val="single" w:sz="8" w:space="0" w:color="F79646"/>
              <w:bottom w:val="single" w:sz="8" w:space="0" w:color="F79646"/>
              <w:right w:val="single" w:sz="4" w:space="0" w:color="F79646"/>
            </w:tcBorders>
            <w:shd w:val="clear" w:color="auto" w:fill="FDE9D9"/>
          </w:tcPr>
          <w:p w14:paraId="2F1F1958" w14:textId="77777777" w:rsidR="00DE25DE" w:rsidRPr="00730876" w:rsidRDefault="00DE25DE" w:rsidP="00C267FD">
            <w:pPr>
              <w:jc w:val="right"/>
              <w:rPr>
                <w:rFonts w:ascii="Tahoma" w:hAnsi="Tahoma" w:cs="Tahoma"/>
                <w:b/>
                <w:bCs/>
                <w:sz w:val="16"/>
                <w:szCs w:val="19"/>
              </w:rPr>
            </w:pPr>
            <w:r w:rsidRPr="00730876">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F1F1959" w14:textId="77777777" w:rsidR="00DE25DE" w:rsidRPr="00730876"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A" w14:textId="77777777" w:rsidR="00DE25DE" w:rsidRPr="00730876"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B" w14:textId="77777777" w:rsidR="00DE25DE" w:rsidRPr="00730876" w:rsidRDefault="00DE25DE" w:rsidP="00C267FD">
            <w:pPr>
              <w:jc w:val="right"/>
              <w:rPr>
                <w:rStyle w:val="Hyperlink"/>
                <w:rFonts w:ascii="Tahoma" w:hAnsi="Tahoma" w:cs="Tahoma"/>
                <w:bCs/>
                <w:i/>
                <w:iCs/>
                <w:color w:val="auto"/>
                <w:sz w:val="16"/>
                <w:szCs w:val="16"/>
                <w:u w:val="none"/>
              </w:rPr>
            </w:pPr>
          </w:p>
        </w:tc>
      </w:tr>
      <w:tr w:rsidR="00DE25DE" w:rsidRPr="00730876" w14:paraId="2F1F1962"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F1F195D" w14:textId="77777777" w:rsidR="00DE25DE" w:rsidRPr="00730876" w:rsidRDefault="00DE25DE" w:rsidP="00C267FD">
            <w:pPr>
              <w:jc w:val="center"/>
              <w:rPr>
                <w:rFonts w:ascii="Tahoma" w:hAnsi="Tahoma" w:cs="Tahoma"/>
                <w:b/>
                <w:bCs/>
                <w:sz w:val="18"/>
                <w:szCs w:val="19"/>
                <w:lang w:val="pt-BR"/>
              </w:rPr>
            </w:pPr>
            <w:bookmarkStart w:id="2" w:name="OLE_LINK1"/>
            <w:bookmarkStart w:id="3" w:name="OLE_LINK2"/>
            <w:r w:rsidRPr="00730876">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E"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5F"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0"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F1F1961" w14:textId="77777777" w:rsidR="00DE25DE" w:rsidRPr="00730876" w:rsidRDefault="00DE25DE" w:rsidP="00C267FD">
            <w:pPr>
              <w:jc w:val="center"/>
              <w:rPr>
                <w:rStyle w:val="Hyperlink"/>
                <w:rFonts w:ascii="Tahoma" w:hAnsi="Tahoma" w:cs="Tahoma"/>
                <w:bCs/>
                <w:i/>
                <w:iCs/>
                <w:color w:val="auto"/>
                <w:sz w:val="18"/>
                <w:szCs w:val="19"/>
                <w:u w:val="none"/>
                <w:lang w:val="pt-BR"/>
              </w:rPr>
            </w:pPr>
          </w:p>
        </w:tc>
      </w:tr>
      <w:tr w:rsidR="00DE25DE" w:rsidRPr="00730876" w14:paraId="2F1F1968" w14:textId="77777777" w:rsidTr="004F3F73">
        <w:tc>
          <w:tcPr>
            <w:tcW w:w="9198" w:type="dxa"/>
            <w:gridSpan w:val="2"/>
            <w:tcBorders>
              <w:bottom w:val="single" w:sz="8" w:space="0" w:color="F79646"/>
              <w:right w:val="single" w:sz="4" w:space="0" w:color="F79646"/>
            </w:tcBorders>
            <w:shd w:val="clear" w:color="auto" w:fill="auto"/>
            <w:vAlign w:val="center"/>
          </w:tcPr>
          <w:p w14:paraId="2F1F1963" w14:textId="77777777" w:rsidR="00DE25DE" w:rsidRPr="00730876" w:rsidRDefault="00DE25DE" w:rsidP="001D61A5">
            <w:pPr>
              <w:rPr>
                <w:rFonts w:ascii="Tahoma" w:hAnsi="Tahoma" w:cs="Tahoma"/>
                <w:bCs/>
                <w:sz w:val="16"/>
                <w:szCs w:val="19"/>
              </w:rPr>
            </w:pPr>
            <w:r w:rsidRPr="00730876">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64"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65"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67"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6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69"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 xml:space="preserve">BizTalk Server 2013 R2 Branch Edition, Standard Edition </w:t>
            </w:r>
            <w:r w:rsidRPr="00730876">
              <w:rPr>
                <w:rFonts w:ascii="Tahoma" w:hAnsi="Tahoma" w:cs="Tahoma"/>
                <w:bCs/>
                <w:sz w:val="16"/>
                <w:szCs w:val="19"/>
              </w:rPr>
              <w:t>и</w:t>
            </w:r>
            <w:r w:rsidRPr="00730876">
              <w:rPr>
                <w:rFonts w:ascii="Tahoma" w:hAnsi="Tahoma" w:cs="Tahoma"/>
                <w:bCs/>
                <w:sz w:val="16"/>
                <w:szCs w:val="19"/>
                <w:lang w:val="en-US"/>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6A"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6B"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C" w14:textId="77777777" w:rsidR="00DE25DE" w:rsidRPr="00730876" w:rsidRDefault="0051560C" w:rsidP="00C267FD">
            <w:pPr>
              <w:jc w:val="center"/>
              <w:rPr>
                <w:rStyle w:val="Hyperlink"/>
                <w:rFonts w:ascii="Tahoma" w:hAnsi="Tahoma" w:cs="Tahoma"/>
                <w:bCs/>
                <w:iCs/>
                <w:color w:val="auto"/>
                <w:sz w:val="16"/>
                <w:szCs w:val="16"/>
                <w:u w:val="none"/>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6D"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7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6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 xml:space="preserve">BizTalk Server 2013 R2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0"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1"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2"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3"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7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7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 xml:space="preserve">BizTalk Server 2013 R2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6"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7"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8"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9"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8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7B" w14:textId="1F20360A" w:rsidR="00DE25DE" w:rsidRPr="00730876" w:rsidRDefault="00DE25DE" w:rsidP="00FF572A">
            <w:pPr>
              <w:rPr>
                <w:rFonts w:ascii="Tahoma" w:hAnsi="Tahoma" w:cs="Tahoma"/>
                <w:bCs/>
                <w:sz w:val="16"/>
                <w:szCs w:val="19"/>
              </w:rPr>
            </w:pPr>
            <w:r w:rsidRPr="00730876">
              <w:rPr>
                <w:rFonts w:ascii="Tahoma" w:hAnsi="Tahoma" w:cs="Tahoma"/>
                <w:bCs/>
                <w:sz w:val="16"/>
                <w:szCs w:val="19"/>
              </w:rPr>
              <w:t>Microsoft</w:t>
            </w:r>
            <w:r w:rsidR="00FF572A">
              <w:rPr>
                <w:rFonts w:ascii="Tahoma" w:hAnsi="Tahoma" w:cs="Tahoma"/>
                <w:bCs/>
                <w:sz w:val="16"/>
                <w:szCs w:val="19"/>
                <w:lang w:val="en-US"/>
              </w:rPr>
              <w:t xml:space="preserve"> </w:t>
            </w:r>
            <w:r w:rsidRPr="00730876">
              <w:rPr>
                <w:rFonts w:ascii="Tahoma" w:hAnsi="Tahoma" w:cs="Tahoma"/>
                <w:bCs/>
                <w:sz w:val="16"/>
                <w:szCs w:val="19"/>
              </w:rPr>
              <w:t>Dynamics CRM Server 201</w:t>
            </w:r>
            <w:r w:rsidR="00FF572A">
              <w:rPr>
                <w:rFonts w:ascii="Tahoma" w:hAnsi="Tahoma" w:cs="Tahoma"/>
                <w:bCs/>
                <w:sz w:val="16"/>
                <w:szCs w:val="19"/>
                <w:lang w:val="en-US"/>
              </w:rPr>
              <w:t>5</w:t>
            </w:r>
            <w:r w:rsidRPr="00730876">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C"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D"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F" w14:textId="77777777" w:rsidR="00DE25DE" w:rsidRPr="00730876" w:rsidRDefault="00F5077D"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8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8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8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8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8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87" w14:textId="77777777" w:rsidR="00DE25DE" w:rsidRPr="00730876" w:rsidRDefault="00DE25DE" w:rsidP="00BD4692">
            <w:pPr>
              <w:rPr>
                <w:rFonts w:ascii="Tahoma" w:hAnsi="Tahoma" w:cs="Tahoma"/>
                <w:bCs/>
                <w:sz w:val="16"/>
                <w:szCs w:val="19"/>
              </w:rPr>
            </w:pPr>
            <w:r w:rsidRPr="00730876">
              <w:rPr>
                <w:rFonts w:ascii="Tahoma" w:hAnsi="Tahoma" w:cs="Tahoma"/>
                <w:bCs/>
                <w:sz w:val="16"/>
                <w:szCs w:val="19"/>
              </w:rPr>
              <w:t xml:space="preserve">Exchange Server 2013,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8"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9"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8A"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8B" w14:textId="77777777" w:rsidR="00DE25DE" w:rsidRPr="00730876" w:rsidRDefault="002D6CDC"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9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8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E"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F"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0"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1"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9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9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9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95"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7" w14:textId="77777777" w:rsidR="00DE25DE" w:rsidRPr="00730876" w:rsidRDefault="002D6CDC"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724F27" w:rsidRPr="00730876" w14:paraId="2F1F199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99" w14:textId="77777777" w:rsidR="00724F27" w:rsidRPr="00730876" w:rsidRDefault="00724F27" w:rsidP="00C267FD">
            <w:pPr>
              <w:rPr>
                <w:rFonts w:ascii="Tahoma" w:hAnsi="Tahoma" w:cs="Tahoma"/>
                <w:bCs/>
                <w:sz w:val="16"/>
                <w:szCs w:val="19"/>
              </w:rPr>
            </w:pPr>
            <w:r w:rsidRPr="00730876">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9A"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9B"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C"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D" w14:textId="77777777" w:rsidR="00724F27" w:rsidRPr="00730876" w:rsidRDefault="00724F27" w:rsidP="00C267FD">
            <w:pPr>
              <w:jc w:val="center"/>
              <w:rPr>
                <w:rStyle w:val="Hyperlink"/>
                <w:rFonts w:ascii="Tahoma" w:hAnsi="Tahoma" w:cs="Tahoma"/>
                <w:bCs/>
                <w:iCs/>
                <w:color w:val="auto"/>
                <w:sz w:val="16"/>
                <w:szCs w:val="16"/>
                <w:u w:val="none"/>
              </w:rPr>
            </w:pPr>
          </w:p>
        </w:tc>
      </w:tr>
      <w:tr w:rsidR="00BF6321" w:rsidRPr="00730876" w14:paraId="2F1F19B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AB" w14:textId="77777777" w:rsidR="00BF6321" w:rsidRPr="00730876" w:rsidRDefault="00BF6321" w:rsidP="001D61A5">
            <w:pPr>
              <w:rPr>
                <w:rFonts w:ascii="Tahoma" w:hAnsi="Tahoma" w:cs="Tahoma"/>
                <w:bCs/>
                <w:sz w:val="16"/>
                <w:szCs w:val="19"/>
                <w:lang w:val="en-US"/>
              </w:rPr>
            </w:pPr>
            <w:r w:rsidRPr="00730876">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AC"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AD"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AE"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AF" w14:textId="77777777" w:rsidR="00BF6321" w:rsidRPr="00730876" w:rsidRDefault="00BF6321" w:rsidP="00C267FD">
            <w:pPr>
              <w:jc w:val="center"/>
              <w:rPr>
                <w:rStyle w:val="Hyperlink"/>
                <w:rFonts w:ascii="Tahoma" w:hAnsi="Tahoma" w:cs="Tahoma"/>
                <w:bCs/>
                <w:iCs/>
                <w:color w:val="auto"/>
                <w:sz w:val="16"/>
                <w:szCs w:val="16"/>
                <w:u w:val="none"/>
              </w:rPr>
            </w:pPr>
            <w:r w:rsidRPr="00730876">
              <w:rPr>
                <w:rStyle w:val="Hyperlink"/>
                <w:rFonts w:ascii="Tahoma" w:hAnsi="Tahoma" w:cs="Tahoma"/>
                <w:bCs/>
                <w:iCs/>
                <w:color w:val="auto"/>
                <w:sz w:val="16"/>
                <w:szCs w:val="16"/>
                <w:u w:val="none"/>
              </w:rPr>
              <w:t>у</w:t>
            </w:r>
          </w:p>
        </w:tc>
      </w:tr>
      <w:tr w:rsidR="00DE25DE" w:rsidRPr="00730876" w14:paraId="2F1F19B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B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2"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3"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B4"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B5"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B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B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8"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BA"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B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C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B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E"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F"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1"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C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C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C4" w14:textId="77777777" w:rsidR="00DE25DE" w:rsidRPr="0073087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C5"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6"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7"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C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C9"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CA"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CB"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C"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D"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D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C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0"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1"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2"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3"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D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D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7"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9"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E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DB"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C"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D"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E"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F"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E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E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E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E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E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E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EA" w14:textId="77777777" w:rsidR="00DE25DE" w:rsidRPr="00730876" w:rsidRDefault="00C267FD"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E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4247CA" w:rsidRPr="00730876" w14:paraId="2F1F19F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E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SQL Server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E" w14:textId="77777777" w:rsidR="004247CA" w:rsidRPr="00730876"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F" w14:textId="77777777" w:rsidR="004247CA" w:rsidRPr="00730876" w:rsidRDefault="004247CA" w:rsidP="00BF3880">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0" w14:textId="77777777" w:rsidR="004247CA" w:rsidRPr="00730876" w:rsidRDefault="004247CA" w:rsidP="00BF3880">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1" w14:textId="77777777" w:rsidR="004247CA" w:rsidRPr="00730876" w:rsidRDefault="004247CA" w:rsidP="00BF3880">
            <w:pPr>
              <w:jc w:val="center"/>
              <w:rPr>
                <w:rStyle w:val="Hyperlink"/>
                <w:rFonts w:ascii="Tahoma" w:hAnsi="Tahoma" w:cs="Tahoma"/>
                <w:bCs/>
                <w:iCs/>
                <w:color w:val="auto"/>
                <w:sz w:val="16"/>
                <w:szCs w:val="16"/>
                <w:u w:val="none"/>
                <w:lang w:val="pt-BR"/>
              </w:rPr>
            </w:pPr>
          </w:p>
        </w:tc>
      </w:tr>
      <w:tr w:rsidR="00DE25DE" w:rsidRPr="00730876" w14:paraId="2F1F19F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F3" w14:textId="77777777" w:rsidR="00DE25DE" w:rsidRPr="00730876" w:rsidRDefault="00DE25DE" w:rsidP="000B6B47">
            <w:pPr>
              <w:rPr>
                <w:rFonts w:ascii="Tahoma" w:hAnsi="Tahoma" w:cs="Tahoma"/>
                <w:bCs/>
                <w:sz w:val="16"/>
                <w:szCs w:val="19"/>
                <w:lang w:val="en-US"/>
              </w:rPr>
            </w:pPr>
            <w:r w:rsidRPr="00730876">
              <w:rPr>
                <w:rFonts w:ascii="Tahoma" w:hAnsi="Tahoma" w:cs="Tahoma"/>
                <w:bCs/>
                <w:sz w:val="16"/>
                <w:szCs w:val="19"/>
                <w:lang w:val="en-US"/>
              </w:rPr>
              <w:t xml:space="preserve">SQL Server 2014, </w:t>
            </w:r>
            <w:r w:rsidRPr="00730876">
              <w:rPr>
                <w:rFonts w:ascii="Tahoma" w:hAnsi="Tahoma" w:cs="Tahoma"/>
                <w:bCs/>
                <w:sz w:val="16"/>
                <w:szCs w:val="19"/>
              </w:rPr>
              <w:t>выпуски</w:t>
            </w:r>
            <w:r w:rsidRPr="00730876">
              <w:rPr>
                <w:rFonts w:ascii="Tahoma" w:hAnsi="Tahoma" w:cs="Tahoma"/>
                <w:bCs/>
                <w:sz w:val="16"/>
                <w:szCs w:val="19"/>
                <w:lang w:val="en-US"/>
              </w:rPr>
              <w:t xml:space="preserve"> Standard Edition </w:t>
            </w:r>
            <w:r w:rsidRPr="00730876">
              <w:rPr>
                <w:rFonts w:ascii="Tahoma" w:hAnsi="Tahoma" w:cs="Tahoma"/>
                <w:bCs/>
                <w:sz w:val="16"/>
                <w:szCs w:val="19"/>
              </w:rPr>
              <w:t>и</w:t>
            </w:r>
            <w:r w:rsidRPr="00730876">
              <w:rPr>
                <w:rFonts w:ascii="Tahoma" w:hAnsi="Tahoma" w:cs="Tahoma"/>
                <w:bCs/>
                <w:sz w:val="16"/>
                <w:szCs w:val="19"/>
                <w:lang w:val="en-US"/>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F4"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F5"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6" w14:textId="77777777" w:rsidR="00DE25DE" w:rsidRPr="00730876" w:rsidRDefault="00406C21"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7"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9F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F9" w14:textId="77777777" w:rsidR="00DE25DE" w:rsidRPr="00730876" w:rsidRDefault="00DE25DE" w:rsidP="004247CA">
            <w:pPr>
              <w:rPr>
                <w:rFonts w:ascii="Tahoma" w:hAnsi="Tahoma" w:cs="Tahoma"/>
                <w:bCs/>
                <w:sz w:val="16"/>
                <w:szCs w:val="19"/>
              </w:rPr>
            </w:pPr>
            <w:r w:rsidRPr="00730876">
              <w:rPr>
                <w:rFonts w:ascii="Tahoma" w:hAnsi="Tahoma" w:cs="Tahoma"/>
                <w:bCs/>
                <w:sz w:val="16"/>
                <w:szCs w:val="19"/>
              </w:rPr>
              <w:t>SQL Server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FA"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FB"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C" w14:textId="77777777" w:rsidR="00DE25DE" w:rsidRPr="00730876" w:rsidRDefault="00406C21"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D"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034FB5" w:rsidRPr="00730876" w14:paraId="2F1F1A0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FF" w14:textId="77777777" w:rsidR="00034FB5" w:rsidRPr="00730876" w:rsidRDefault="00034FB5" w:rsidP="00C267FD">
            <w:pPr>
              <w:rPr>
                <w:rFonts w:ascii="Tahoma" w:hAnsi="Tahoma" w:cs="Tahoma"/>
                <w:bCs/>
                <w:sz w:val="16"/>
                <w:szCs w:val="19"/>
                <w:lang w:val="en-US"/>
              </w:rPr>
            </w:pPr>
            <w:r w:rsidRPr="00730876">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0" w14:textId="77777777" w:rsidR="00034FB5" w:rsidRPr="00730876"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1" w14:textId="77777777" w:rsidR="00034FB5" w:rsidRPr="00730876"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2"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3"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0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05" w14:textId="77777777" w:rsidR="00034FB5" w:rsidRPr="00730876" w:rsidRDefault="00034FB5" w:rsidP="00C267FD">
            <w:pPr>
              <w:rPr>
                <w:rFonts w:ascii="Tahoma" w:hAnsi="Tahoma" w:cs="Tahoma"/>
                <w:bCs/>
                <w:sz w:val="16"/>
                <w:szCs w:val="19"/>
                <w:lang w:val="fr-FR"/>
              </w:rPr>
            </w:pPr>
            <w:r w:rsidRPr="00730876">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6" w14:textId="77777777" w:rsidR="00034FB5" w:rsidRPr="00730876"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7" w14:textId="77777777" w:rsidR="00034FB5" w:rsidRPr="00730876"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8"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9"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1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0B" w14:textId="77777777" w:rsidR="00034FB5" w:rsidRPr="00730876" w:rsidRDefault="00034FB5" w:rsidP="00C267FD">
            <w:pPr>
              <w:rPr>
                <w:rFonts w:ascii="Tahoma" w:hAnsi="Tahoma" w:cs="Tahoma"/>
                <w:bCs/>
                <w:sz w:val="16"/>
                <w:szCs w:val="19"/>
                <w:lang w:val="pt-BR"/>
              </w:rPr>
            </w:pPr>
            <w:r w:rsidRPr="00730876">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C"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D"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E"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F"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1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11" w14:textId="77777777" w:rsidR="00034FB5" w:rsidRPr="00730876" w:rsidRDefault="00034FB5" w:rsidP="00C267FD">
            <w:pPr>
              <w:rPr>
                <w:rFonts w:ascii="Tahoma" w:hAnsi="Tahoma" w:cs="Tahoma"/>
                <w:bCs/>
                <w:sz w:val="16"/>
                <w:szCs w:val="19"/>
                <w:lang w:val="pt-BR"/>
              </w:rPr>
            </w:pPr>
            <w:r w:rsidRPr="00730876">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2"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3"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14"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15"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DE25DE" w:rsidRPr="00730876" w14:paraId="2F1F1A1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1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Visio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1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1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A2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1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Visio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F"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1"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A2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2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2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25"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7"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2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29"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2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2B"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C"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D"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3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2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1"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2"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3"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3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3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7"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9"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4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3B"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C"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D"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F"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4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41"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Windows Server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4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4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4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4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ур</w:t>
            </w:r>
          </w:p>
        </w:tc>
      </w:tr>
      <w:tr w:rsidR="00DE25DE" w:rsidRPr="00730876" w14:paraId="2F1F1A4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4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F1F1A48"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F1F1A4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F1F1A4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F1F1A4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bl>
    <w:p w14:paraId="2F1F1A4D" w14:textId="77777777" w:rsidR="00CC3B64" w:rsidRPr="00730876" w:rsidRDefault="00AF7DE6" w:rsidP="00C267FD">
      <w:pPr>
        <w:spacing w:before="120" w:after="20"/>
        <w:rPr>
          <w:rFonts w:ascii="Tahoma" w:hAnsi="Tahoma" w:cs="Tahoma"/>
        </w:rPr>
      </w:pPr>
      <w:bookmarkStart w:id="4" w:name="_Q.__Do_I_need_to_buy_Commerce_Serve"/>
      <w:bookmarkEnd w:id="2"/>
      <w:bookmarkEnd w:id="3"/>
      <w:bookmarkEnd w:id="4"/>
      <w:r w:rsidRPr="00730876">
        <w:rPr>
          <w:rFonts w:ascii="Tahoma" w:hAnsi="Tahoma" w:cs="Tahoma"/>
          <w:i/>
          <w:sz w:val="18"/>
          <w:szCs w:val="18"/>
        </w:rPr>
        <w:t xml:space="preserve">*Для пунктов A, B, C и D в крайней правой колонке см. дополнительные условия в разделах A-D ниже. </w:t>
      </w:r>
      <w:r w:rsidRPr="00730876">
        <w:rPr>
          <w:rFonts w:ascii="Tahoma" w:hAnsi="Tahoma" w:cs="Tahoma"/>
          <w:i/>
          <w:sz w:val="32"/>
          <w:szCs w:val="32"/>
        </w:rPr>
        <w:br w:type="page"/>
      </w:r>
    </w:p>
    <w:p w14:paraId="2F1F1A4E" w14:textId="77777777" w:rsidR="00A26EDA" w:rsidRPr="00730876" w:rsidRDefault="00A26EDA" w:rsidP="00D3650F">
      <w:pPr>
        <w:pStyle w:val="ListParagraph"/>
        <w:numPr>
          <w:ilvl w:val="0"/>
          <w:numId w:val="25"/>
        </w:numPr>
        <w:jc w:val="both"/>
        <w:rPr>
          <w:rFonts w:ascii="Tahoma" w:hAnsi="Tahoma" w:cs="Tahoma"/>
        </w:rPr>
      </w:pPr>
      <w:r w:rsidRPr="00730876">
        <w:rPr>
          <w:rFonts w:ascii="Tahoma" w:hAnsi="Tahoma" w:cs="Tahoma"/>
          <w:b/>
          <w:color w:val="FF6600"/>
          <w:sz w:val="24"/>
          <w:szCs w:val="24"/>
        </w:rPr>
        <w:lastRenderedPageBreak/>
        <w:t>Дополнительные условия для продуктов</w:t>
      </w:r>
    </w:p>
    <w:p w14:paraId="2F1F1A4F" w14:textId="77777777" w:rsidR="00A26EDA" w:rsidRPr="00730876" w:rsidRDefault="00A26EDA" w:rsidP="00C267FD">
      <w:pPr>
        <w:jc w:val="both"/>
        <w:rPr>
          <w:rFonts w:ascii="Tahoma" w:hAnsi="Tahoma" w:cs="Tahoma"/>
        </w:rPr>
      </w:pPr>
    </w:p>
    <w:p w14:paraId="2F1F1A50" w14:textId="77777777" w:rsidR="00CC3B64" w:rsidRPr="00554126" w:rsidRDefault="00CC3B64" w:rsidP="00554126">
      <w:pPr>
        <w:numPr>
          <w:ilvl w:val="0"/>
          <w:numId w:val="15"/>
        </w:numPr>
        <w:jc w:val="both"/>
        <w:rPr>
          <w:rFonts w:ascii="Tahoma" w:hAnsi="Tahoma" w:cs="Tahoma"/>
          <w:spacing w:val="-4"/>
        </w:rPr>
      </w:pPr>
      <w:r w:rsidRPr="00554126">
        <w:rPr>
          <w:rFonts w:ascii="Tahoma" w:hAnsi="Tahoma" w:cs="Tahoma"/>
          <w:b/>
          <w:bCs/>
          <w:spacing w:val="-4"/>
        </w:rPr>
        <w:t xml:space="preserve">Приложения системы Microsoft Office для настольных компьютеров. </w:t>
      </w:r>
      <w:r w:rsidRPr="00554126">
        <w:rPr>
          <w:rFonts w:ascii="Tahoma" w:hAnsi="Tahoma" w:cs="Tahoma"/>
          <w:bCs/>
          <w:spacing w:val="-4"/>
        </w:rPr>
        <w:t>Приведенные ниже дополнительные требования относятся к использованию приложений Office для настольных компьютеров (за</w:t>
      </w:r>
      <w:r w:rsidR="00554126" w:rsidRPr="00554126">
        <w:rPr>
          <w:rFonts w:ascii="Tahoma" w:hAnsi="Tahoma" w:cs="Tahoma"/>
          <w:bCs/>
          <w:spacing w:val="-4"/>
          <w:lang w:val="en-US"/>
        </w:rPr>
        <w:t> </w:t>
      </w:r>
      <w:r w:rsidRPr="00554126">
        <w:rPr>
          <w:rFonts w:ascii="Tahoma" w:hAnsi="Tahoma" w:cs="Tahoma"/>
          <w:bCs/>
          <w:spacing w:val="-4"/>
        </w:rPr>
        <w:t>исключением пакета многоязычного интерфейса для Office 2013, Project профессиональный 2013 и Visio 2013):</w:t>
      </w:r>
    </w:p>
    <w:p w14:paraId="2F1F1A51" w14:textId="77777777" w:rsidR="00CC3B64" w:rsidRPr="00730876" w:rsidRDefault="00CC3B64" w:rsidP="00C267FD">
      <w:pPr>
        <w:jc w:val="both"/>
        <w:rPr>
          <w:rFonts w:ascii="Tahoma" w:hAnsi="Tahoma" w:cs="Tahoma"/>
        </w:rPr>
      </w:pPr>
    </w:p>
    <w:p w14:paraId="2F1F1A52" w14:textId="77777777" w:rsidR="00CC3B64" w:rsidRPr="00730876" w:rsidRDefault="00CC3B64" w:rsidP="00C267FD">
      <w:pPr>
        <w:numPr>
          <w:ilvl w:val="0"/>
          <w:numId w:val="3"/>
        </w:numPr>
        <w:ind w:left="1267"/>
        <w:jc w:val="both"/>
        <w:rPr>
          <w:rFonts w:ascii="Tahoma" w:hAnsi="Tahoma" w:cs="Tahoma"/>
        </w:rPr>
      </w:pPr>
      <w:r w:rsidRPr="00730876">
        <w:rPr>
          <w:rFonts w:ascii="Tahoma" w:hAnsi="Tahoma" w:cs="Tahoma"/>
          <w:b/>
        </w:rPr>
        <w:t>Максимальное количество соответствующих компьютеров.</w:t>
      </w:r>
      <w:r w:rsidRPr="00730876">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9.x for embedded, Windows XP embedded). </w:t>
      </w:r>
    </w:p>
    <w:p w14:paraId="2F1F1A53" w14:textId="77777777" w:rsidR="00554191" w:rsidRPr="00730876" w:rsidRDefault="00554191" w:rsidP="00D3650F">
      <w:pPr>
        <w:numPr>
          <w:ilvl w:val="0"/>
          <w:numId w:val="3"/>
        </w:numPr>
        <w:ind w:left="1267"/>
        <w:jc w:val="both"/>
        <w:rPr>
          <w:rFonts w:ascii="Tahoma" w:hAnsi="Tahoma" w:cs="Tahoma"/>
        </w:rPr>
      </w:pPr>
      <w:r w:rsidRPr="00730876">
        <w:rPr>
          <w:rFonts w:ascii="Tahoma" w:hAnsi="Tahoma" w:cs="Tahoma"/>
          <w:b/>
        </w:rPr>
        <w:t>Пояснения в отношении Главной копии.</w:t>
      </w:r>
      <w:r w:rsidRPr="00730876">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730876">
        <w:rPr>
          <w:rFonts w:ascii="Tahoma" w:hAnsi="Tahoma" w:cs="Tahoma"/>
          <w:bCs/>
        </w:rPr>
        <w:t>2013</w:t>
      </w:r>
      <w:r w:rsidRPr="00730876">
        <w:rPr>
          <w:rFonts w:ascii="Tahoma" w:hAnsi="Tahoma" w:cs="Tahoma"/>
        </w:rPr>
        <w:t>), вы должны приобрести одну Главную копию Продуктов Office у Глобального поставщика носителей Microsoft на каждые 50</w:t>
      </w:r>
      <w:r w:rsidR="00D3650F" w:rsidRPr="00730876">
        <w:rPr>
          <w:rFonts w:ascii="Tahoma" w:hAnsi="Tahoma" w:cs="Tahoma"/>
          <w:lang w:val="en-US"/>
        </w:rPr>
        <w:t> </w:t>
      </w:r>
      <w:r w:rsidRPr="00730876">
        <w:rPr>
          <w:rFonts w:ascii="Tahoma" w:hAnsi="Tahoma" w:cs="Tahoma"/>
        </w:rPr>
        <w:t>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w:t>
      </w:r>
      <w:r w:rsidR="00D3650F" w:rsidRPr="00730876">
        <w:rPr>
          <w:rFonts w:ascii="Tahoma" w:hAnsi="Tahoma" w:cs="Tahoma"/>
          <w:lang w:val="en-US"/>
        </w:rPr>
        <w:t> </w:t>
      </w:r>
      <w:r w:rsidRPr="00730876">
        <w:rPr>
          <w:rFonts w:ascii="Tahoma" w:hAnsi="Tahoma" w:cs="Tahoma"/>
        </w:rPr>
        <w:t>Глобальном поставщике носителей Microsoft.</w:t>
      </w:r>
    </w:p>
    <w:p w14:paraId="2F1F1A54" w14:textId="77777777" w:rsidR="00CC3B64" w:rsidRPr="00730876" w:rsidRDefault="00CC3B64" w:rsidP="00C267FD">
      <w:pPr>
        <w:jc w:val="both"/>
        <w:rPr>
          <w:rFonts w:ascii="Tahoma" w:hAnsi="Tahoma" w:cs="Tahoma"/>
        </w:rPr>
      </w:pPr>
    </w:p>
    <w:p w14:paraId="2F1F1A56" w14:textId="77777777" w:rsidR="00554191" w:rsidRPr="00730876" w:rsidRDefault="00554191" w:rsidP="00C267FD">
      <w:pPr>
        <w:pStyle w:val="ListParagraph"/>
        <w:numPr>
          <w:ilvl w:val="0"/>
          <w:numId w:val="15"/>
        </w:numPr>
        <w:rPr>
          <w:rFonts w:ascii="Tahoma" w:hAnsi="Tahoma" w:cs="Tahoma"/>
        </w:rPr>
      </w:pPr>
      <w:r w:rsidRPr="00730876">
        <w:rPr>
          <w:rFonts w:ascii="Tahoma" w:hAnsi="Tahoma" w:cs="Tahoma"/>
          <w:b/>
        </w:rPr>
        <w:t xml:space="preserve">Клиентская лицензия (CAL) на Службы удаленных рабочих столов Windows Server. </w:t>
      </w:r>
      <w:r w:rsidRPr="00730876">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2F1F1A57" w14:textId="77777777" w:rsidR="00554191" w:rsidRPr="00730876" w:rsidRDefault="00554191" w:rsidP="00C267FD">
      <w:pPr>
        <w:pStyle w:val="ListParagraph"/>
        <w:ind w:left="360"/>
        <w:rPr>
          <w:rFonts w:ascii="Tahoma" w:hAnsi="Tahoma" w:cs="Tahoma"/>
        </w:rPr>
      </w:pPr>
    </w:p>
    <w:p w14:paraId="2F1F1A58" w14:textId="77777777" w:rsidR="00767B63" w:rsidRPr="00730876" w:rsidRDefault="00767B63" w:rsidP="00D3650F">
      <w:pPr>
        <w:pStyle w:val="ListParagraph"/>
        <w:numPr>
          <w:ilvl w:val="0"/>
          <w:numId w:val="30"/>
        </w:numPr>
        <w:ind w:left="1350"/>
        <w:rPr>
          <w:rFonts w:ascii="Tahoma" w:hAnsi="Tahoma" w:cs="Tahoma"/>
        </w:rPr>
      </w:pPr>
      <w:r w:rsidRPr="00730876">
        <w:rPr>
          <w:rFonts w:ascii="Tahoma" w:hAnsi="Tahoma" w:cs="Tahoma"/>
        </w:rPr>
        <w:t>вы включаете Условия лицензии для Продуктов CAL Microsoft в соответствующее Соглашение с</w:t>
      </w:r>
      <w:r w:rsidR="00D3650F" w:rsidRPr="00730876">
        <w:rPr>
          <w:rFonts w:ascii="Tahoma" w:hAnsi="Tahoma" w:cs="Tahoma"/>
          <w:lang w:val="en-US"/>
        </w:rPr>
        <w:t> </w:t>
      </w:r>
      <w:r w:rsidRPr="00730876">
        <w:rPr>
          <w:rFonts w:ascii="Tahoma" w:hAnsi="Tahoma" w:cs="Tahoma"/>
        </w:rPr>
        <w:t>конечным пользователем, и</w:t>
      </w:r>
    </w:p>
    <w:p w14:paraId="2F1F1A59" w14:textId="77777777" w:rsidR="00767B63" w:rsidRPr="00730876" w:rsidRDefault="00767B63" w:rsidP="00C267FD">
      <w:pPr>
        <w:pStyle w:val="ListParagraph"/>
        <w:numPr>
          <w:ilvl w:val="0"/>
          <w:numId w:val="30"/>
        </w:numPr>
        <w:ind w:left="1350"/>
        <w:rPr>
          <w:rFonts w:ascii="Tahoma" w:hAnsi="Tahoma" w:cs="Tahoma"/>
        </w:rPr>
      </w:pPr>
      <w:r w:rsidRPr="00730876">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2F1F1A5A" w14:textId="77777777" w:rsidR="00767B63" w:rsidRPr="00730876" w:rsidRDefault="00767B63" w:rsidP="00C267FD">
      <w:pPr>
        <w:pStyle w:val="ListParagraph"/>
        <w:ind w:left="360"/>
        <w:rPr>
          <w:rFonts w:ascii="Tahoma" w:hAnsi="Tahoma" w:cs="Tahoma"/>
        </w:rPr>
      </w:pPr>
    </w:p>
    <w:p w14:paraId="2F1F1A5B" w14:textId="77777777" w:rsidR="00767B63" w:rsidRPr="00730876" w:rsidRDefault="00767B63" w:rsidP="00C267FD">
      <w:pPr>
        <w:pStyle w:val="ListParagraph"/>
        <w:ind w:left="360"/>
        <w:rPr>
          <w:rFonts w:ascii="Tahoma" w:hAnsi="Tahoma" w:cs="Tahoma"/>
        </w:rPr>
      </w:pPr>
      <w:r w:rsidRPr="00730876">
        <w:rPr>
          <w:rFonts w:ascii="Tahoma" w:hAnsi="Tahoma" w:cs="Tahoma"/>
          <w:bCs/>
          <w:iCs/>
          <w:color w:val="000000"/>
        </w:rPr>
        <w:t>Клиентские лицензии (CAL) на продукты службы удаленных рабочих столов (RDS):</w:t>
      </w:r>
    </w:p>
    <w:p w14:paraId="2F1F1A5C" w14:textId="77777777" w:rsidR="006A34DC" w:rsidRPr="00730876" w:rsidRDefault="006A34DC" w:rsidP="00C267FD">
      <w:pPr>
        <w:pStyle w:val="ListParagraph"/>
        <w:ind w:left="360"/>
        <w:rPr>
          <w:rFonts w:ascii="Tahoma" w:hAnsi="Tahoma" w:cs="Tahoma"/>
        </w:rPr>
      </w:pPr>
    </w:p>
    <w:p w14:paraId="2F1F1A5D" w14:textId="77777777" w:rsidR="00767B63" w:rsidRPr="00730876" w:rsidRDefault="00767B63" w:rsidP="00C267FD">
      <w:pPr>
        <w:pStyle w:val="ListParagraph"/>
        <w:numPr>
          <w:ilvl w:val="0"/>
          <w:numId w:val="31"/>
        </w:numPr>
        <w:ind w:left="1260"/>
        <w:rPr>
          <w:rFonts w:ascii="Tahoma" w:hAnsi="Tahoma" w:cs="Tahoma"/>
          <w:lang w:val="en-US"/>
        </w:rPr>
      </w:pPr>
      <w:r w:rsidRPr="00730876">
        <w:rPr>
          <w:rFonts w:ascii="Tahoma" w:hAnsi="Tahoma" w:cs="Tahoma"/>
          <w:bCs/>
          <w:iCs/>
          <w:color w:val="000000"/>
          <w:lang w:val="en-US"/>
        </w:rPr>
        <w:t>Windows Server 2012 Remote Desktop Service CAL</w:t>
      </w:r>
    </w:p>
    <w:p w14:paraId="2F1F1A5E" w14:textId="77777777" w:rsidR="00767B63" w:rsidRPr="00730876" w:rsidRDefault="00767B63" w:rsidP="00FA5C73">
      <w:pPr>
        <w:pStyle w:val="ListParagraph"/>
        <w:numPr>
          <w:ilvl w:val="0"/>
          <w:numId w:val="31"/>
        </w:numPr>
        <w:ind w:left="1260"/>
        <w:rPr>
          <w:rFonts w:ascii="Tahoma" w:hAnsi="Tahoma" w:cs="Tahoma"/>
          <w:lang w:val="en-US"/>
        </w:rPr>
      </w:pPr>
      <w:r w:rsidRPr="00730876">
        <w:rPr>
          <w:rFonts w:ascii="Tahoma" w:hAnsi="Tahoma" w:cs="Tahoma"/>
          <w:bCs/>
          <w:iCs/>
          <w:color w:val="000000"/>
          <w:lang w:val="en-US"/>
        </w:rPr>
        <w:t xml:space="preserve">Windows Server 2008 R2 Remote Desktop Service CAL </w:t>
      </w:r>
      <w:r w:rsidRPr="00730876">
        <w:rPr>
          <w:rFonts w:ascii="Tahoma" w:hAnsi="Tahoma" w:cs="Tahoma"/>
          <w:bCs/>
          <w:iCs/>
          <w:color w:val="000000"/>
        </w:rPr>
        <w:t>для</w:t>
      </w:r>
      <w:r w:rsidRPr="00730876">
        <w:rPr>
          <w:rFonts w:ascii="Tahoma" w:hAnsi="Tahoma" w:cs="Tahoma"/>
          <w:bCs/>
          <w:iCs/>
          <w:color w:val="000000"/>
          <w:lang w:val="en-US"/>
        </w:rPr>
        <w:t xml:space="preserve"> </w:t>
      </w:r>
      <w:r w:rsidRPr="00730876">
        <w:rPr>
          <w:rFonts w:ascii="Tahoma" w:hAnsi="Tahoma" w:cs="Tahoma"/>
          <w:bCs/>
          <w:iCs/>
          <w:color w:val="000000"/>
        </w:rPr>
        <w:t>клиентов</w:t>
      </w:r>
      <w:r w:rsidRPr="00730876">
        <w:rPr>
          <w:rFonts w:ascii="Tahoma" w:hAnsi="Tahoma" w:cs="Tahoma"/>
          <w:bCs/>
          <w:iCs/>
          <w:color w:val="000000"/>
          <w:lang w:val="en-US"/>
        </w:rPr>
        <w:t xml:space="preserve">, </w:t>
      </w:r>
      <w:r w:rsidRPr="00730876">
        <w:rPr>
          <w:rFonts w:ascii="Tahoma" w:hAnsi="Tahoma" w:cs="Tahoma"/>
          <w:bCs/>
          <w:iCs/>
          <w:color w:val="000000"/>
        </w:rPr>
        <w:t>использующих</w:t>
      </w:r>
      <w:r w:rsidRPr="00730876">
        <w:rPr>
          <w:rFonts w:ascii="Tahoma" w:hAnsi="Tahoma" w:cs="Tahoma"/>
          <w:bCs/>
          <w:iCs/>
          <w:color w:val="000000"/>
          <w:lang w:val="en-US"/>
        </w:rPr>
        <w:t xml:space="preserve"> Windows</w:t>
      </w:r>
      <w:r w:rsidR="00FA5C73">
        <w:rPr>
          <w:rFonts w:ascii="Tahoma" w:hAnsi="Tahoma" w:cs="Tahoma"/>
          <w:bCs/>
          <w:iCs/>
          <w:color w:val="000000"/>
          <w:lang w:val="en-US"/>
        </w:rPr>
        <w:t> </w:t>
      </w:r>
      <w:r w:rsidRPr="00730876">
        <w:rPr>
          <w:rFonts w:ascii="Tahoma" w:hAnsi="Tahoma" w:cs="Tahoma"/>
          <w:bCs/>
          <w:iCs/>
          <w:color w:val="000000"/>
          <w:lang w:val="en-US"/>
        </w:rPr>
        <w:t>Server</w:t>
      </w:r>
      <w:r w:rsidR="00FA5C73">
        <w:rPr>
          <w:rFonts w:ascii="Tahoma" w:hAnsi="Tahoma" w:cs="Tahoma"/>
          <w:bCs/>
          <w:iCs/>
          <w:color w:val="000000"/>
          <w:lang w:val="en-US"/>
        </w:rPr>
        <w:t> </w:t>
      </w:r>
      <w:r w:rsidRPr="00730876">
        <w:rPr>
          <w:rFonts w:ascii="Tahoma" w:hAnsi="Tahoma" w:cs="Tahoma"/>
          <w:bCs/>
          <w:iCs/>
          <w:color w:val="000000"/>
          <w:lang w:val="en-US"/>
        </w:rPr>
        <w:t xml:space="preserve">2008 </w:t>
      </w:r>
      <w:r w:rsidRPr="00730876">
        <w:rPr>
          <w:rFonts w:ascii="Tahoma" w:hAnsi="Tahoma" w:cs="Tahoma"/>
          <w:bCs/>
          <w:iCs/>
          <w:color w:val="000000"/>
        </w:rPr>
        <w:t>или</w:t>
      </w:r>
      <w:r w:rsidRPr="00730876">
        <w:rPr>
          <w:rFonts w:ascii="Tahoma" w:hAnsi="Tahoma" w:cs="Tahoma"/>
          <w:bCs/>
          <w:iCs/>
          <w:color w:val="000000"/>
          <w:lang w:val="en-US"/>
        </w:rPr>
        <w:t xml:space="preserve"> 2008 R2</w:t>
      </w:r>
    </w:p>
    <w:p w14:paraId="2F1F1A5F" w14:textId="77777777" w:rsidR="00767B63" w:rsidRPr="00730876" w:rsidRDefault="00767B63" w:rsidP="00C267FD">
      <w:pPr>
        <w:pStyle w:val="ListParagraph"/>
        <w:ind w:left="360"/>
        <w:rPr>
          <w:rFonts w:ascii="Tahoma" w:hAnsi="Tahoma" w:cs="Tahoma"/>
          <w:lang w:val="en-US"/>
        </w:rPr>
      </w:pPr>
    </w:p>
    <w:p w14:paraId="2F1F1A60" w14:textId="77777777" w:rsidR="00767B63" w:rsidRPr="00730876" w:rsidRDefault="006A34DC" w:rsidP="00C267FD">
      <w:pPr>
        <w:pStyle w:val="ListParagraph"/>
        <w:ind w:left="360"/>
        <w:rPr>
          <w:rFonts w:ascii="Tahoma" w:hAnsi="Tahoma" w:cs="Tahoma"/>
        </w:rPr>
      </w:pPr>
      <w:r w:rsidRPr="00730876">
        <w:rPr>
          <w:rFonts w:ascii="Tahoma" w:hAnsi="Tahoma" w:cs="Tahoma"/>
        </w:rPr>
        <w:t>Вы НЕ имеете права передавать серверное программное обеспечение Windows Server в рамках вашего Единого решения.</w:t>
      </w:r>
    </w:p>
    <w:p w14:paraId="2F1F1A61" w14:textId="77777777" w:rsidR="00767B63" w:rsidRPr="00730876" w:rsidRDefault="00767B63" w:rsidP="00C267FD">
      <w:pPr>
        <w:pStyle w:val="ListParagraph"/>
        <w:ind w:left="360"/>
        <w:rPr>
          <w:rFonts w:ascii="Tahoma" w:hAnsi="Tahoma" w:cs="Tahoma"/>
        </w:rPr>
      </w:pPr>
    </w:p>
    <w:p w14:paraId="2F1F1A62" w14:textId="77777777" w:rsidR="00554191" w:rsidRPr="00730876" w:rsidRDefault="006A34DC" w:rsidP="00C267FD">
      <w:pPr>
        <w:ind w:left="360"/>
        <w:rPr>
          <w:rFonts w:ascii="Tahoma" w:hAnsi="Tahoma" w:cs="Tahoma"/>
        </w:rPr>
      </w:pPr>
      <w:r w:rsidRPr="00730876">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730876">
          <w:rPr>
            <w:rStyle w:val="Hyperlink"/>
            <w:rFonts w:ascii="Tahoma" w:hAnsi="Tahoma" w:cs="Tahoma"/>
          </w:rPr>
          <w:t>isvroy@microsoft.com</w:t>
        </w:r>
      </w:hyperlink>
      <w:r w:rsidRPr="00730876">
        <w:rPr>
          <w:rFonts w:ascii="Tahoma" w:hAnsi="Tahoma" w:cs="Tahoma"/>
        </w:rPr>
        <w:t xml:space="preserve"> или к вашему распространителю ISV Royalty.</w:t>
      </w:r>
    </w:p>
    <w:p w14:paraId="2F1F1A63" w14:textId="77777777" w:rsidR="00797681" w:rsidRDefault="00797681" w:rsidP="00C267FD">
      <w:pPr>
        <w:pStyle w:val="ListParagraph"/>
        <w:ind w:left="360"/>
        <w:rPr>
          <w:rFonts w:ascii="Tahoma" w:hAnsi="Tahoma" w:cs="Tahoma"/>
          <w:lang w:val="en-US"/>
        </w:rPr>
      </w:pPr>
    </w:p>
    <w:p w14:paraId="2F1F1A64" w14:textId="77777777" w:rsidR="000C678B" w:rsidRDefault="000C678B" w:rsidP="00C267FD">
      <w:pPr>
        <w:pStyle w:val="ListParagraph"/>
        <w:ind w:left="360"/>
        <w:rPr>
          <w:rFonts w:ascii="Tahoma" w:hAnsi="Tahoma" w:cs="Tahoma"/>
          <w:lang w:val="en-US"/>
        </w:rPr>
      </w:pPr>
    </w:p>
    <w:p w14:paraId="6BB32261" w14:textId="77777777" w:rsidR="009604F7" w:rsidRPr="000C678B" w:rsidRDefault="009604F7" w:rsidP="00C267FD">
      <w:pPr>
        <w:pStyle w:val="ListParagraph"/>
        <w:ind w:left="360"/>
        <w:rPr>
          <w:rFonts w:ascii="Tahoma" w:hAnsi="Tahoma" w:cs="Tahoma"/>
          <w:lang w:val="en-US"/>
        </w:rPr>
      </w:pPr>
    </w:p>
    <w:p w14:paraId="2F1F1A65" w14:textId="77777777" w:rsidR="00797681" w:rsidRPr="00730876" w:rsidRDefault="00797681" w:rsidP="00C267FD">
      <w:pPr>
        <w:pStyle w:val="ListParagraph"/>
        <w:numPr>
          <w:ilvl w:val="0"/>
          <w:numId w:val="15"/>
        </w:numPr>
        <w:rPr>
          <w:rFonts w:ascii="Tahoma" w:hAnsi="Tahoma" w:cs="Tahoma"/>
        </w:rPr>
      </w:pPr>
      <w:r w:rsidRPr="00730876">
        <w:rPr>
          <w:rFonts w:ascii="Tahoma" w:hAnsi="Tahoma" w:cs="Tahoma"/>
          <w:b/>
        </w:rPr>
        <w:t>System Center 2012</w:t>
      </w:r>
    </w:p>
    <w:p w14:paraId="2F1F1A66" w14:textId="77777777" w:rsidR="00797681" w:rsidRPr="00730876" w:rsidRDefault="00797681" w:rsidP="00C267FD">
      <w:pPr>
        <w:pStyle w:val="ListParagraph"/>
        <w:rPr>
          <w:rFonts w:ascii="Tahoma" w:hAnsi="Tahoma" w:cs="Tahoma"/>
        </w:rPr>
      </w:pPr>
    </w:p>
    <w:p w14:paraId="2F1F1A67" w14:textId="77777777" w:rsidR="00797681" w:rsidRPr="00730876" w:rsidRDefault="004709FD" w:rsidP="00C267FD">
      <w:pPr>
        <w:pStyle w:val="ListParagraph"/>
        <w:numPr>
          <w:ilvl w:val="0"/>
          <w:numId w:val="3"/>
        </w:numPr>
        <w:rPr>
          <w:rFonts w:ascii="Tahoma" w:hAnsi="Tahoma" w:cs="Tahoma"/>
        </w:rPr>
      </w:pPr>
      <w:r w:rsidRPr="00730876">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F1F1A68" w14:textId="77777777" w:rsidR="00554191" w:rsidRPr="00730876" w:rsidRDefault="00554191" w:rsidP="00C267FD">
      <w:pPr>
        <w:pStyle w:val="ListParagraph"/>
        <w:ind w:left="0"/>
        <w:jc w:val="both"/>
        <w:rPr>
          <w:rFonts w:ascii="Tahoma" w:hAnsi="Tahoma" w:cs="Tahoma"/>
        </w:rPr>
      </w:pPr>
    </w:p>
    <w:p w14:paraId="2F1F1A69" w14:textId="77777777" w:rsidR="00CC3B64" w:rsidRPr="00730876" w:rsidRDefault="00CC3B64" w:rsidP="00C267FD">
      <w:pPr>
        <w:pStyle w:val="ListParagraph"/>
        <w:numPr>
          <w:ilvl w:val="0"/>
          <w:numId w:val="25"/>
        </w:numPr>
        <w:spacing w:before="120" w:after="20"/>
        <w:rPr>
          <w:rFonts w:ascii="Tahoma" w:hAnsi="Tahoma" w:cs="Tahoma"/>
        </w:rPr>
      </w:pPr>
      <w:r w:rsidRPr="00730876">
        <w:rPr>
          <w:rFonts w:ascii="Tahoma" w:hAnsi="Tahoma" w:cs="Tahoma"/>
          <w:b/>
          <w:color w:val="FF6600"/>
          <w:sz w:val="24"/>
          <w:szCs w:val="24"/>
        </w:rPr>
        <w:t>Загрузка через Интернет</w:t>
      </w:r>
    </w:p>
    <w:p w14:paraId="2F1F1A6A" w14:textId="77777777" w:rsidR="00CC3B64" w:rsidRPr="00730876" w:rsidRDefault="00CC3B64" w:rsidP="00C267FD">
      <w:pPr>
        <w:rPr>
          <w:rFonts w:ascii="Tahoma" w:hAnsi="Tahoma" w:cs="Tahoma"/>
        </w:rPr>
      </w:pPr>
    </w:p>
    <w:p w14:paraId="2F1F1A6B" w14:textId="77777777" w:rsidR="00CC3B64" w:rsidRPr="00730876" w:rsidRDefault="00BF48F5" w:rsidP="00C267FD">
      <w:pPr>
        <w:tabs>
          <w:tab w:val="left" w:pos="0"/>
        </w:tabs>
        <w:rPr>
          <w:rFonts w:ascii="Tahoma" w:hAnsi="Tahoma" w:cs="Tahoma"/>
        </w:rPr>
      </w:pPr>
      <w:r w:rsidRPr="00730876">
        <w:rPr>
          <w:rFonts w:ascii="Tahoma" w:hAnsi="Tahoma" w:cs="Tahoma"/>
          <w:b/>
          <w:bCs/>
        </w:rPr>
        <w:t xml:space="preserve">Распространение Продуктов путем электронной загрузки. </w:t>
      </w:r>
      <w:r w:rsidRPr="00730876">
        <w:rPr>
          <w:rFonts w:ascii="Tahoma" w:hAnsi="Tahoma" w:cs="Tahoma"/>
          <w:iCs/>
        </w:rPr>
        <w:t xml:space="preserve">Несмотря на все формулировки данного Соглашения, которые могут противоречить данному положению, </w:t>
      </w:r>
      <w:r w:rsidRPr="00730876">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730876">
        <w:rPr>
          <w:rFonts w:ascii="Tahoma" w:hAnsi="Tahoma" w:cs="Tahoma"/>
          <w:iCs/>
          <w:color w:val="000000"/>
        </w:rPr>
        <w:t>Загрузка через Интернет» в приведенном выше Списке продуктов</w:t>
      </w:r>
      <w:r w:rsidRPr="00730876">
        <w:rPr>
          <w:rFonts w:ascii="Tahoma" w:hAnsi="Tahoma" w:cs="Tahoma"/>
        </w:rPr>
        <w:t>, согласно приведенным ниже дополнительным условиям.</w:t>
      </w:r>
    </w:p>
    <w:p w14:paraId="2F1F1A6C" w14:textId="77777777" w:rsidR="00CC3B64" w:rsidRPr="00730876" w:rsidRDefault="00CC3B64" w:rsidP="00C267FD">
      <w:pPr>
        <w:pStyle w:val="ListParagraph"/>
        <w:ind w:left="0"/>
        <w:rPr>
          <w:rFonts w:ascii="Tahoma" w:hAnsi="Tahoma" w:cs="Tahoma"/>
        </w:rPr>
      </w:pPr>
    </w:p>
    <w:p w14:paraId="2F1F1A6D"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F1F1A6E"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F1F1A6F"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Страницы загрузки должны быть защищены как минимум 128-разрядным SSL-сертификатом или равнозначным способом.</w:t>
      </w:r>
    </w:p>
    <w:p w14:paraId="2F1F1A70" w14:textId="77777777" w:rsidR="00CC3B64" w:rsidRPr="00730876" w:rsidRDefault="004C604E" w:rsidP="00C267FD">
      <w:pPr>
        <w:numPr>
          <w:ilvl w:val="4"/>
          <w:numId w:val="16"/>
        </w:numPr>
        <w:ind w:left="720"/>
        <w:rPr>
          <w:rFonts w:ascii="Tahoma" w:hAnsi="Tahoma" w:cs="Tahoma"/>
        </w:rPr>
      </w:pPr>
      <w:r w:rsidRPr="00730876">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F1F1A71"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F1F1A72"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F1F1A73"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F1F1A74" w14:textId="77777777" w:rsidR="00CC3B64" w:rsidRPr="00730876" w:rsidRDefault="00CC3B64" w:rsidP="00C267FD">
      <w:pPr>
        <w:numPr>
          <w:ilvl w:val="4"/>
          <w:numId w:val="16"/>
        </w:numPr>
        <w:ind w:left="720"/>
        <w:rPr>
          <w:rFonts w:ascii="Tahoma" w:hAnsi="Tahoma" w:cs="Tahoma"/>
        </w:rPr>
      </w:pPr>
      <w:r w:rsidRPr="00730876">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F1F1A75" w14:textId="77777777" w:rsidR="00EC223A" w:rsidRPr="00730876" w:rsidRDefault="00EC223A" w:rsidP="00C267FD">
      <w:pPr>
        <w:ind w:left="360"/>
        <w:rPr>
          <w:rFonts w:ascii="Tahoma" w:hAnsi="Tahoma" w:cs="Tahoma"/>
        </w:rPr>
      </w:pPr>
    </w:p>
    <w:p w14:paraId="2F1F1A76" w14:textId="77777777" w:rsidR="00EC223A" w:rsidRPr="00730876" w:rsidRDefault="0009289E" w:rsidP="00C267FD">
      <w:pPr>
        <w:numPr>
          <w:ilvl w:val="0"/>
          <w:numId w:val="25"/>
        </w:numPr>
        <w:spacing w:before="120" w:after="20"/>
        <w:rPr>
          <w:rFonts w:ascii="Tahoma" w:hAnsi="Tahoma" w:cs="Tahoma"/>
        </w:rPr>
      </w:pPr>
      <w:r w:rsidRPr="00730876">
        <w:rPr>
          <w:rFonts w:ascii="Tahoma" w:hAnsi="Tahoma" w:cs="Tahoma"/>
          <w:b/>
          <w:color w:val="FF6600"/>
          <w:sz w:val="24"/>
          <w:szCs w:val="24"/>
        </w:rPr>
        <w:t>Льготные предложения по миграции продуктов</w:t>
      </w:r>
    </w:p>
    <w:p w14:paraId="2F1F1A77" w14:textId="77777777" w:rsidR="00830ED6" w:rsidRPr="00730876" w:rsidRDefault="00F77BD0" w:rsidP="00C267FD">
      <w:pPr>
        <w:spacing w:before="120" w:after="20"/>
        <w:rPr>
          <w:rFonts w:ascii="Tahoma" w:hAnsi="Tahoma" w:cs="Tahoma"/>
        </w:rPr>
      </w:pPr>
      <w:r w:rsidRPr="00730876">
        <w:rPr>
          <w:rFonts w:ascii="Tahoma" w:hAnsi="Tahoma" w:cs="Tahoma"/>
          <w:b/>
          <w:bCs/>
          <w:iCs/>
        </w:rPr>
        <w:t>Льготные предложения по миграции продуктов для включенного права обновления</w:t>
      </w:r>
      <w:r w:rsidRPr="00D23CEF">
        <w:rPr>
          <w:rFonts w:ascii="Tahoma" w:hAnsi="Tahoma" w:cs="Tahoma"/>
          <w:b/>
          <w:bCs/>
        </w:rPr>
        <w:t>.</w:t>
      </w:r>
      <w:r w:rsidRPr="00730876">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F1F1A78" w14:textId="77777777" w:rsidR="00F77BD0" w:rsidRPr="00730876" w:rsidRDefault="00830ED6" w:rsidP="00C267FD">
      <w:pPr>
        <w:spacing w:before="120" w:after="120"/>
        <w:jc w:val="both"/>
        <w:rPr>
          <w:rFonts w:ascii="Tahoma" w:hAnsi="Tahoma" w:cs="Tahoma"/>
        </w:rPr>
      </w:pPr>
      <w:r w:rsidRPr="00730876">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2F1F1A79" w14:textId="77777777" w:rsidR="000E36EC" w:rsidRPr="00730876" w:rsidRDefault="000E36EC" w:rsidP="00C267FD">
      <w:pPr>
        <w:pStyle w:val="ListParagraph"/>
        <w:numPr>
          <w:ilvl w:val="0"/>
          <w:numId w:val="3"/>
        </w:numPr>
        <w:spacing w:before="120" w:after="120"/>
        <w:jc w:val="both"/>
        <w:rPr>
          <w:rFonts w:ascii="Tahoma" w:hAnsi="Tahoma" w:cs="Tahoma"/>
        </w:rPr>
      </w:pPr>
      <w:r w:rsidRPr="00730876">
        <w:rPr>
          <w:rFonts w:ascii="Tahoma" w:hAnsi="Tahoma" w:cs="Tahoma"/>
        </w:rPr>
        <w:t>Соответствующей считается лицензия на программное обеспечение с Включенным правом обновления.</w:t>
      </w:r>
    </w:p>
    <w:p w14:paraId="2F1F1A7A" w14:textId="77777777" w:rsidR="00830ED6" w:rsidRPr="00730876" w:rsidRDefault="000E36EC" w:rsidP="00C267FD">
      <w:pPr>
        <w:pStyle w:val="ListParagraph"/>
        <w:numPr>
          <w:ilvl w:val="0"/>
          <w:numId w:val="3"/>
        </w:numPr>
        <w:spacing w:before="120" w:after="120"/>
        <w:jc w:val="both"/>
        <w:rPr>
          <w:rFonts w:ascii="Tahoma" w:hAnsi="Tahoma" w:cs="Tahoma"/>
        </w:rPr>
      </w:pPr>
      <w:r w:rsidRPr="00730876">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F1F1A7B" w14:textId="77777777" w:rsidR="00B83983" w:rsidRPr="00730876" w:rsidRDefault="00B83983" w:rsidP="00C267FD">
      <w:pPr>
        <w:spacing w:before="120" w:after="120"/>
        <w:jc w:val="both"/>
        <w:rPr>
          <w:rFonts w:ascii="Tahoma" w:hAnsi="Tahoma" w:cs="Tahoma"/>
        </w:rPr>
      </w:pPr>
    </w:p>
    <w:p w14:paraId="2F1F1A7C" w14:textId="77777777" w:rsidR="00B83983" w:rsidRPr="00730876" w:rsidRDefault="00B83983" w:rsidP="00C267FD">
      <w:pPr>
        <w:spacing w:before="120" w:after="120"/>
        <w:jc w:val="both"/>
        <w:rPr>
          <w:rFonts w:ascii="Tahoma" w:hAnsi="Tahoma" w:cs="Tahoma"/>
        </w:rPr>
      </w:pPr>
      <w:r w:rsidRPr="00730876">
        <w:rPr>
          <w:rStyle w:val="Hyperlink"/>
          <w:rFonts w:ascii="Tahoma" w:hAnsi="Tahoma" w:cs="Tahoma"/>
          <w:b/>
          <w:bCs/>
          <w:iCs/>
          <w:color w:val="auto"/>
          <w:szCs w:val="16"/>
          <w:u w:val="none"/>
        </w:rPr>
        <w:t>BizTalk</w:t>
      </w:r>
      <w:r w:rsidRPr="00730876">
        <w:rPr>
          <w:rFonts w:ascii="Tahoma" w:hAnsi="Tahoma" w:cs="Tahoma"/>
          <w:b/>
        </w:rPr>
        <w:t xml:space="preserve"> Server</w:t>
      </w:r>
    </w:p>
    <w:p w14:paraId="2F1F1A7D" w14:textId="77777777" w:rsidR="000B6B47" w:rsidRPr="00730876" w:rsidRDefault="000B6B47" w:rsidP="00C267FD">
      <w:pPr>
        <w:spacing w:before="120" w:after="120"/>
        <w:jc w:val="both"/>
        <w:rPr>
          <w:rFonts w:ascii="Tahoma" w:hAnsi="Tahoma" w:cs="Tahoma"/>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730876" w14:paraId="2F1F1A80"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7E" w14:textId="77777777" w:rsidR="00B83983" w:rsidRPr="00730876" w:rsidRDefault="00B83983"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7F" w14:textId="77777777" w:rsidR="00B83983" w:rsidRPr="00730876" w:rsidRDefault="00B83983"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B83983" w:rsidRPr="00730876" w14:paraId="2F1F1A8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1"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2" w14:textId="77777777" w:rsidR="00B83983" w:rsidRPr="00730876" w:rsidRDefault="00B83983" w:rsidP="00447689">
            <w:pPr>
              <w:rPr>
                <w:rFonts w:ascii="Tahoma" w:hAnsi="Tahoma" w:cs="Tahoma"/>
                <w:bCs/>
                <w:sz w:val="16"/>
                <w:szCs w:val="19"/>
              </w:rPr>
            </w:pPr>
            <w:r w:rsidRPr="00730876">
              <w:rPr>
                <w:rFonts w:ascii="Tahoma" w:hAnsi="Tahoma" w:cs="Tahoma"/>
                <w:bCs/>
                <w:sz w:val="16"/>
                <w:szCs w:val="19"/>
              </w:rPr>
              <w:t>Четыре (4) BizTalk Server 2013 Enterprise Core</w:t>
            </w:r>
            <w:r w:rsidRPr="00730876">
              <w:rPr>
                <w:rFonts w:ascii="Tahoma" w:hAnsi="Tahoma" w:cs="Tahoma"/>
                <w:bCs/>
                <w:sz w:val="16"/>
                <w:szCs w:val="19"/>
                <w:vertAlign w:val="superscript"/>
              </w:rPr>
              <w:t>1,2</w:t>
            </w:r>
          </w:p>
        </w:tc>
      </w:tr>
      <w:tr w:rsidR="00B83983" w:rsidRPr="00730876" w14:paraId="2F1F1A8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4"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5" w14:textId="77777777" w:rsidR="00B83983" w:rsidRPr="00730876" w:rsidRDefault="00B83983" w:rsidP="00C267FD">
            <w:pPr>
              <w:rPr>
                <w:rFonts w:ascii="Tahoma" w:hAnsi="Tahoma" w:cs="Tahoma"/>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Standard Core</w:t>
            </w:r>
            <w:r w:rsidRPr="00730876">
              <w:rPr>
                <w:rFonts w:ascii="Tahoma" w:hAnsi="Tahoma" w:cs="Tahoma"/>
                <w:bCs/>
                <w:sz w:val="16"/>
                <w:szCs w:val="19"/>
                <w:vertAlign w:val="superscript"/>
                <w:lang w:val="en-US"/>
              </w:rPr>
              <w:t>1,2</w:t>
            </w:r>
          </w:p>
        </w:tc>
      </w:tr>
      <w:tr w:rsidR="00B83983" w:rsidRPr="00730876" w14:paraId="2F1F1A8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7"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Branch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8" w14:textId="77777777" w:rsidR="00B83983" w:rsidRPr="00730876" w:rsidRDefault="00B83983" w:rsidP="00447689">
            <w:pPr>
              <w:rPr>
                <w:rFonts w:ascii="Tahoma" w:hAnsi="Tahoma" w:cs="Tahoma"/>
                <w:bCs/>
                <w:sz w:val="16"/>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Branch Core</w:t>
            </w:r>
            <w:r w:rsidRPr="00730876">
              <w:rPr>
                <w:rFonts w:ascii="Tahoma" w:hAnsi="Tahoma" w:cs="Tahoma"/>
                <w:bCs/>
                <w:sz w:val="16"/>
                <w:szCs w:val="19"/>
                <w:vertAlign w:val="superscript"/>
                <w:lang w:val="en-US"/>
              </w:rPr>
              <w:t>1,2</w:t>
            </w:r>
          </w:p>
        </w:tc>
      </w:tr>
    </w:tbl>
    <w:p w14:paraId="2F1F1A8A" w14:textId="77777777" w:rsidR="00B83983" w:rsidRPr="00730876" w:rsidRDefault="00B83983" w:rsidP="00C267FD">
      <w:pPr>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F1F1A8B" w14:textId="77777777" w:rsidR="00B83983" w:rsidRPr="00730876" w:rsidRDefault="00B83983" w:rsidP="00C267FD">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F1F1A8C" w14:textId="77777777" w:rsidR="000B6B47" w:rsidRPr="00730876" w:rsidRDefault="000B6B47" w:rsidP="000B6B47">
      <w:pPr>
        <w:rPr>
          <w:rFonts w:ascii="Tahoma" w:hAnsi="Tahoma" w:cs="Tahoma"/>
        </w:rPr>
      </w:pPr>
    </w:p>
    <w:p w14:paraId="2F1F1A8D" w14:textId="77777777" w:rsidR="000B6B47" w:rsidRPr="00730876" w:rsidRDefault="000B6B47" w:rsidP="000B6B47">
      <w:pPr>
        <w:rPr>
          <w:rFonts w:ascii="Tahoma" w:hAnsi="Tahoma" w:cs="Tahoma"/>
        </w:rPr>
      </w:pPr>
      <w:r w:rsidRPr="00730876">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p w14:paraId="2F1F1A8E" w14:textId="77777777" w:rsidR="000B6B47" w:rsidRPr="00730876"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730876" w14:paraId="2F1F1A91"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8F" w14:textId="77777777" w:rsidR="000B6B47" w:rsidRPr="00730876" w:rsidRDefault="000B6B47"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A90" w14:textId="77777777" w:rsidR="000B6B47" w:rsidRPr="00730876" w:rsidRDefault="000B6B47"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0B6B47" w:rsidRPr="00730876" w14:paraId="2F1F1A94"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2"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Enterprise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3"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Четыре (4) BizTalk Server 2013 R2 Enterprise Core</w:t>
            </w:r>
            <w:r w:rsidRPr="00730876">
              <w:rPr>
                <w:rFonts w:ascii="Tahoma" w:hAnsi="Tahoma" w:cs="Tahoma"/>
                <w:bCs/>
                <w:sz w:val="16"/>
                <w:szCs w:val="19"/>
                <w:vertAlign w:val="superscript"/>
              </w:rPr>
              <w:t>1</w:t>
            </w:r>
          </w:p>
        </w:tc>
      </w:tr>
      <w:tr w:rsidR="000B6B47" w:rsidRPr="00730876" w14:paraId="2F1F1A9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5"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Standard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6" w14:textId="77777777" w:rsidR="000B6B47" w:rsidRPr="00730876" w:rsidRDefault="000B6B47" w:rsidP="00BF3880">
            <w:pPr>
              <w:rPr>
                <w:rFonts w:ascii="Tahoma" w:hAnsi="Tahoma" w:cs="Tahoma"/>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R2 Standard Core</w:t>
            </w:r>
            <w:r w:rsidRPr="00730876">
              <w:rPr>
                <w:rFonts w:ascii="Tahoma" w:hAnsi="Tahoma" w:cs="Tahoma"/>
                <w:bCs/>
                <w:sz w:val="16"/>
                <w:szCs w:val="19"/>
                <w:vertAlign w:val="superscript"/>
                <w:lang w:val="en-US"/>
              </w:rPr>
              <w:t>1</w:t>
            </w:r>
          </w:p>
        </w:tc>
      </w:tr>
      <w:tr w:rsidR="000B6B47" w:rsidRPr="00730876" w14:paraId="2F1F1A9A"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8"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Branch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9" w14:textId="77777777" w:rsidR="000B6B47" w:rsidRPr="00730876" w:rsidRDefault="000B6B47" w:rsidP="00BF3880">
            <w:pPr>
              <w:rPr>
                <w:rFonts w:ascii="Tahoma" w:hAnsi="Tahoma" w:cs="Tahoma"/>
                <w:bCs/>
                <w:sz w:val="16"/>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R2 Branch Core</w:t>
            </w:r>
            <w:r w:rsidRPr="00730876">
              <w:rPr>
                <w:rFonts w:ascii="Tahoma" w:hAnsi="Tahoma" w:cs="Tahoma"/>
                <w:bCs/>
                <w:sz w:val="16"/>
                <w:szCs w:val="19"/>
                <w:vertAlign w:val="superscript"/>
                <w:lang w:val="en-US"/>
              </w:rPr>
              <w:t>1</w:t>
            </w:r>
          </w:p>
        </w:tc>
      </w:tr>
    </w:tbl>
    <w:p w14:paraId="2F1F1A9B" w14:textId="77777777" w:rsidR="00B83983" w:rsidRPr="00730876" w:rsidRDefault="000B6B47" w:rsidP="00C267FD">
      <w:pPr>
        <w:jc w:val="both"/>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F1F1A9C" w14:textId="77777777" w:rsidR="000B6B47" w:rsidRPr="00730876" w:rsidRDefault="000B6B47" w:rsidP="000B6B47">
      <w:pPr>
        <w:jc w:val="both"/>
        <w:rPr>
          <w:rFonts w:ascii="Tahoma" w:hAnsi="Tahoma" w:cs="Tahoma"/>
        </w:rPr>
      </w:pPr>
    </w:p>
    <w:p w14:paraId="2F1F1A9D" w14:textId="77777777" w:rsidR="00F2069B" w:rsidRPr="00730876" w:rsidRDefault="00F2069B" w:rsidP="00C267FD">
      <w:pPr>
        <w:jc w:val="both"/>
        <w:rPr>
          <w:rFonts w:ascii="Tahoma" w:hAnsi="Tahoma" w:cs="Tahoma"/>
        </w:rPr>
      </w:pPr>
      <w:r w:rsidRPr="00730876">
        <w:rPr>
          <w:rFonts w:ascii="Tahoma" w:hAnsi="Tahoma" w:cs="Tahoma"/>
          <w:b/>
        </w:rPr>
        <w:t>Lync Server 2013</w:t>
      </w:r>
    </w:p>
    <w:p w14:paraId="2F1F1A9E" w14:textId="77777777" w:rsidR="00F2069B" w:rsidRPr="00730876" w:rsidRDefault="00F2069B" w:rsidP="00C267FD">
      <w:pPr>
        <w:rPr>
          <w:rFonts w:ascii="Tahoma" w:hAnsi="Tahoma" w:cs="Tahoma"/>
        </w:rPr>
      </w:pPr>
      <w:r w:rsidRPr="00730876">
        <w:rPr>
          <w:rFonts w:ascii="Tahoma" w:hAnsi="Tahoma" w:cs="Tahoma"/>
          <w:color w:val="000000"/>
          <w:sz w:val="16"/>
          <w:szCs w:val="16"/>
        </w:rPr>
        <w:t xml:space="preserve">Lync Server 2013 — это последняя версия Lync Server. Клиенты с действующим </w:t>
      </w:r>
      <w:r w:rsidRPr="00730876">
        <w:rPr>
          <w:rFonts w:ascii="Tahoma" w:hAnsi="Tahoma" w:cs="Tahoma"/>
          <w:sz w:val="16"/>
          <w:szCs w:val="16"/>
        </w:rPr>
        <w:t xml:space="preserve">Включенным правом обновления </w:t>
      </w:r>
      <w:r w:rsidRPr="00730876">
        <w:rPr>
          <w:rFonts w:ascii="Tahoma" w:hAnsi="Tahoma" w:cs="Tahoma"/>
          <w:color w:val="000000"/>
          <w:sz w:val="16"/>
          <w:szCs w:val="16"/>
        </w:rPr>
        <w:t>для Lync Server 2010 Standard или Enterprise могут выполнить обновление до Lync Server 2013 и распространять его вместо соответствующих лицензированных копий Lync Server 2010, интегрированных в обновленное Единое решение.</w:t>
      </w:r>
    </w:p>
    <w:p w14:paraId="2F1F1A9F" w14:textId="77777777" w:rsidR="00F2069B" w:rsidRPr="00730876" w:rsidRDefault="00F2069B" w:rsidP="00C267FD">
      <w:pPr>
        <w:rPr>
          <w:rFonts w:ascii="Tahoma" w:hAnsi="Tahoma" w:cs="Tahoma"/>
        </w:rPr>
      </w:pPr>
    </w:p>
    <w:p w14:paraId="2F1F1AA0" w14:textId="77777777" w:rsidR="00F2069B" w:rsidRPr="00730876" w:rsidRDefault="00F2069B" w:rsidP="00C267FD">
      <w:pPr>
        <w:rPr>
          <w:rFonts w:ascii="Tahoma" w:hAnsi="Tahoma" w:cs="Tahoma"/>
        </w:rPr>
      </w:pPr>
      <w:r w:rsidRPr="00730876">
        <w:rPr>
          <w:rFonts w:ascii="Tahoma" w:hAnsi="Tahoma" w:cs="Tahoma"/>
          <w:color w:val="000000"/>
          <w:sz w:val="16"/>
          <w:szCs w:val="16"/>
        </w:rPr>
        <w:t>Лицензии Lync Server 2013 CAL являются последующими лицензиями CAL для лицензий Lync Server 2010 CAL.</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730876" w14:paraId="2F1F1AA3"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A1"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AA2"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A6"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4"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5"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Plus CAL</w:t>
            </w:r>
          </w:p>
        </w:tc>
      </w:tr>
      <w:tr w:rsidR="00C267FD" w:rsidRPr="00730876" w14:paraId="2F1F1AA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7"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Enterprise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8"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Enterprise CAL</w:t>
            </w:r>
          </w:p>
        </w:tc>
      </w:tr>
      <w:tr w:rsidR="00C267FD" w:rsidRPr="00730876" w14:paraId="2F1F1AA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A"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Standard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B"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Standard CAL</w:t>
            </w:r>
          </w:p>
        </w:tc>
      </w:tr>
    </w:tbl>
    <w:p w14:paraId="2F1F1AAD" w14:textId="77777777" w:rsidR="00C267FD" w:rsidRPr="00730876" w:rsidRDefault="00C267FD" w:rsidP="00C267FD">
      <w:pPr>
        <w:rPr>
          <w:rFonts w:ascii="Tahoma" w:hAnsi="Tahoma" w:cs="Tahoma"/>
        </w:rPr>
      </w:pPr>
    </w:p>
    <w:p w14:paraId="2F1F1AAE" w14:textId="77777777" w:rsidR="00F2069B" w:rsidRPr="00730876" w:rsidRDefault="00F2069B" w:rsidP="00C267FD">
      <w:pPr>
        <w:rPr>
          <w:rFonts w:ascii="Tahoma" w:hAnsi="Tahoma" w:cs="Tahoma"/>
        </w:rPr>
      </w:pPr>
      <w:r w:rsidRPr="00730876">
        <w:rPr>
          <w:rFonts w:ascii="Tahoma" w:hAnsi="Tahoma" w:cs="Tahoma"/>
          <w:color w:val="000000"/>
          <w:sz w:val="16"/>
          <w:szCs w:val="16"/>
        </w:rPr>
        <w:t>Lync Server 2013 Server License является последующей лицензией для лицензий Lync Server 2010 Standard и Enterprise Edition Server License.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730876" w14:paraId="2F1F1AB1"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AF"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Lync Server 2010 Server License</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F1F1AB0"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B4"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2"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B3"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w:t>
            </w:r>
          </w:p>
        </w:tc>
      </w:tr>
      <w:tr w:rsidR="00C267FD" w:rsidRPr="00730876" w14:paraId="2F1F1AB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5"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B6"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w:t>
            </w:r>
          </w:p>
        </w:tc>
      </w:tr>
    </w:tbl>
    <w:p w14:paraId="2F1F1AB8" w14:textId="77777777" w:rsidR="00F2069B" w:rsidRPr="00730876" w:rsidRDefault="00F2069B" w:rsidP="00C267FD">
      <w:pPr>
        <w:spacing w:before="120" w:after="120"/>
        <w:jc w:val="both"/>
        <w:rPr>
          <w:rFonts w:ascii="Tahoma" w:hAnsi="Tahoma" w:cs="Tahoma"/>
        </w:rPr>
      </w:pPr>
    </w:p>
    <w:p w14:paraId="2F1F1AB9" w14:textId="77777777" w:rsidR="00D549E9" w:rsidRPr="00730876" w:rsidRDefault="00D549E9" w:rsidP="00C267FD">
      <w:pPr>
        <w:spacing w:before="120" w:after="120"/>
        <w:jc w:val="both"/>
        <w:rPr>
          <w:rFonts w:ascii="Tahoma" w:hAnsi="Tahoma" w:cs="Tahoma"/>
        </w:rPr>
      </w:pPr>
      <w:r w:rsidRPr="00730876">
        <w:rPr>
          <w:rFonts w:ascii="Tahoma" w:hAnsi="Tahoma" w:cs="Tahoma"/>
          <w:b/>
          <w:szCs w:val="16"/>
        </w:rPr>
        <w:t>Office, Office Performance Point и Office Communications Server</w:t>
      </w:r>
    </w:p>
    <w:p w14:paraId="2F1F1ABA" w14:textId="77777777" w:rsidR="00D549E9" w:rsidRPr="00730876" w:rsidRDefault="00D549E9" w:rsidP="00C267FD">
      <w:pPr>
        <w:rPr>
          <w:rFonts w:ascii="Tahoma" w:hAnsi="Tahoma" w:cs="Tahoma"/>
        </w:rPr>
      </w:pPr>
      <w:r w:rsidRPr="00730876">
        <w:rPr>
          <w:rFonts w:ascii="Tahoma" w:hAnsi="Tahoma" w:cs="Tahoma"/>
          <w:sz w:val="16"/>
          <w:szCs w:val="12"/>
        </w:rPr>
        <w:t>Примечание. Клиентские/корпоративные лицензии CAL/EC на OCS 2007 наследуются клиентскими/корпоративными лицензиями CAL/EC Lync Server того же уровня (Std</w:t>
      </w:r>
      <w:r w:rsidRPr="00730876">
        <w:rPr>
          <w:rFonts w:ascii="Tahoma" w:hAnsi="Tahoma" w:cs="Tahoma"/>
          <w:sz w:val="16"/>
          <w:szCs w:val="12"/>
        </w:rPr>
        <w:sym w:font="Wingdings" w:char="F0E0"/>
      </w:r>
      <w:r w:rsidRPr="00730876">
        <w:rPr>
          <w:rFonts w:ascii="Tahoma" w:hAnsi="Tahoma" w:cs="Tahoma"/>
          <w:sz w:val="16"/>
          <w:szCs w:val="12"/>
        </w:rPr>
        <w:t xml:space="preserve"> Std, Ent</w:t>
      </w:r>
      <w:r w:rsidRPr="00730876">
        <w:rPr>
          <w:rFonts w:ascii="Tahoma" w:hAnsi="Tahoma" w:cs="Tahoma"/>
          <w:sz w:val="16"/>
          <w:szCs w:val="12"/>
        </w:rPr>
        <w:sym w:font="Wingdings" w:char="F0E0"/>
      </w:r>
      <w:r w:rsidRPr="00730876">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730876" w14:paraId="2F1F1ABD"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BB" w14:textId="77777777" w:rsidR="00F77BD0" w:rsidRPr="00730876" w:rsidRDefault="00F77BD0"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BC" w14:textId="77777777" w:rsidR="00F77BD0" w:rsidRPr="00730876" w:rsidRDefault="00F77BD0"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597957" w:rsidRPr="00730876" w14:paraId="2F1F1AC0"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E" w14:textId="77777777" w:rsidR="00597957" w:rsidRPr="00730876"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30876">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BF" w14:textId="77777777" w:rsidR="00597957" w:rsidRPr="00730876"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30876">
              <w:rPr>
                <w:rFonts w:ascii="Tahoma" w:hAnsi="Tahoma" w:cs="Tahoma"/>
                <w:color w:val="000000"/>
                <w:sz w:val="16"/>
                <w:szCs w:val="16"/>
              </w:rPr>
              <w:t>Visio профессиональный 2013</w:t>
            </w:r>
          </w:p>
        </w:tc>
      </w:tr>
      <w:tr w:rsidR="00F77BD0" w:rsidRPr="00730876" w14:paraId="2F1F1AC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1" w14:textId="77777777" w:rsidR="00F77BD0" w:rsidRPr="00730876" w:rsidRDefault="00F77BD0" w:rsidP="00C267FD">
            <w:pPr>
              <w:rPr>
                <w:rFonts w:ascii="Tahoma" w:hAnsi="Tahoma" w:cs="Tahoma"/>
                <w:bCs/>
                <w:sz w:val="16"/>
                <w:szCs w:val="16"/>
              </w:rPr>
            </w:pPr>
            <w:r w:rsidRPr="00730876">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2" w14:textId="77777777" w:rsidR="00F77BD0" w:rsidRPr="00730876" w:rsidRDefault="00F77BD0" w:rsidP="00C267FD">
            <w:pP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SharePoint Enterprise 2010</w:t>
            </w:r>
          </w:p>
        </w:tc>
      </w:tr>
      <w:tr w:rsidR="00F77BD0" w:rsidRPr="00730876" w14:paraId="2F1F1AC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4" w14:textId="77777777" w:rsidR="00F77BD0" w:rsidRPr="00730876" w:rsidRDefault="00F77BD0" w:rsidP="00C267FD">
            <w:pPr>
              <w:rPr>
                <w:rFonts w:ascii="Tahoma" w:hAnsi="Tahoma" w:cs="Tahoma"/>
                <w:bCs/>
                <w:sz w:val="16"/>
                <w:szCs w:val="16"/>
              </w:rPr>
            </w:pPr>
            <w:r w:rsidRPr="00730876">
              <w:rPr>
                <w:rFonts w:ascii="Tahoma" w:hAnsi="Tahoma" w:cs="Tahoma"/>
                <w:bCs/>
                <w:sz w:val="16"/>
                <w:szCs w:val="16"/>
              </w:rPr>
              <w:t>Office Communications Server 2007 R2 Speech Server, выпуск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5" w14:textId="77777777" w:rsidR="00F77BD0" w:rsidRPr="00730876" w:rsidRDefault="00F77BD0" w:rsidP="00C267FD">
            <w:pPr>
              <w:rPr>
                <w:rStyle w:val="Hyperlink"/>
                <w:rFonts w:ascii="Tahoma" w:hAnsi="Tahoma" w:cs="Tahoma"/>
                <w:bCs/>
                <w:iCs/>
                <w:color w:val="auto"/>
                <w:sz w:val="16"/>
                <w:szCs w:val="16"/>
                <w:u w:val="none"/>
              </w:rPr>
            </w:pPr>
            <w:r w:rsidRPr="00730876">
              <w:rPr>
                <w:rFonts w:ascii="Tahoma" w:hAnsi="Tahoma" w:cs="Tahoma"/>
                <w:bCs/>
                <w:sz w:val="16"/>
                <w:szCs w:val="16"/>
              </w:rPr>
              <w:t>Lync Server 2013 Standard Edition</w:t>
            </w:r>
          </w:p>
        </w:tc>
      </w:tr>
      <w:tr w:rsidR="00F77BD0" w:rsidRPr="00730876" w14:paraId="2F1F1AC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7" w14:textId="77777777" w:rsidR="00F77BD0" w:rsidRPr="00730876" w:rsidRDefault="00F77BD0" w:rsidP="00C267FD">
            <w:pPr>
              <w:rPr>
                <w:rFonts w:ascii="Tahoma" w:hAnsi="Tahoma" w:cs="Tahoma"/>
                <w:bCs/>
                <w:sz w:val="16"/>
                <w:szCs w:val="16"/>
                <w:lang w:val="en-US"/>
              </w:rPr>
            </w:pPr>
            <w:r w:rsidRPr="00730876">
              <w:rPr>
                <w:rFonts w:ascii="Tahoma" w:hAnsi="Tahoma" w:cs="Tahoma"/>
                <w:bCs/>
                <w:sz w:val="16"/>
                <w:szCs w:val="16"/>
                <w:lang w:val="en-US"/>
              </w:rPr>
              <w:t xml:space="preserve">Office Communications Server 2007 R2 Speech Server, </w:t>
            </w:r>
            <w:r w:rsidRPr="00730876">
              <w:rPr>
                <w:rFonts w:ascii="Tahoma" w:hAnsi="Tahoma" w:cs="Tahoma"/>
                <w:bCs/>
                <w:sz w:val="16"/>
                <w:szCs w:val="16"/>
              </w:rPr>
              <w:t>выпуск</w:t>
            </w:r>
            <w:r w:rsidRPr="00730876">
              <w:rPr>
                <w:rFonts w:ascii="Tahoma" w:hAnsi="Tahoma" w:cs="Tahoma"/>
                <w:bCs/>
                <w:sz w:val="16"/>
                <w:szCs w:val="16"/>
                <w:lang w:val="en-US"/>
              </w:rPr>
              <w:t xml:space="preserve">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8" w14:textId="77777777" w:rsidR="00F77BD0" w:rsidRPr="00730876" w:rsidRDefault="00F77BD0" w:rsidP="00C267FD">
            <w:pPr>
              <w:rPr>
                <w:rStyle w:val="Hyperlink"/>
                <w:rFonts w:ascii="Tahoma" w:hAnsi="Tahoma" w:cs="Tahoma"/>
                <w:bCs/>
                <w:iCs/>
                <w:color w:val="auto"/>
                <w:sz w:val="16"/>
                <w:szCs w:val="16"/>
                <w:u w:val="none"/>
                <w:lang w:val="pt-BR"/>
              </w:rPr>
            </w:pPr>
            <w:r w:rsidRPr="00730876">
              <w:rPr>
                <w:rFonts w:ascii="Tahoma" w:hAnsi="Tahoma" w:cs="Tahoma"/>
                <w:bCs/>
                <w:sz w:val="16"/>
                <w:szCs w:val="16"/>
              </w:rPr>
              <w:t>Lync Server 2013 Enterprise Edition</w:t>
            </w:r>
          </w:p>
        </w:tc>
      </w:tr>
    </w:tbl>
    <w:p w14:paraId="2F1F1ACA" w14:textId="77777777" w:rsidR="00294CBF" w:rsidRPr="00730876" w:rsidRDefault="00294CBF" w:rsidP="00C267FD">
      <w:pPr>
        <w:rPr>
          <w:rFonts w:ascii="Tahoma" w:hAnsi="Tahoma" w:cs="Tahoma"/>
        </w:rPr>
      </w:pPr>
    </w:p>
    <w:p w14:paraId="2F1F1ACB" w14:textId="77777777" w:rsidR="00C267FD" w:rsidRPr="00730876" w:rsidRDefault="00C267FD" w:rsidP="00C267FD">
      <w:pPr>
        <w:spacing w:before="120" w:after="120"/>
        <w:jc w:val="both"/>
        <w:rPr>
          <w:rFonts w:ascii="Tahoma" w:hAnsi="Tahoma" w:cs="Tahoma"/>
        </w:rPr>
      </w:pPr>
      <w:r w:rsidRPr="00730876">
        <w:rPr>
          <w:rFonts w:ascii="Tahoma" w:hAnsi="Tahoma" w:cs="Tahoma"/>
          <w:b/>
        </w:rPr>
        <w:t>SharePoint Server 2013</w:t>
      </w:r>
    </w:p>
    <w:p w14:paraId="2F1F1ACC" w14:textId="77777777" w:rsidR="00C267FD" w:rsidRPr="00730876" w:rsidRDefault="00C267FD" w:rsidP="00C267FD">
      <w:pPr>
        <w:rPr>
          <w:rFonts w:ascii="Tahoma" w:hAnsi="Tahoma" w:cs="Tahoma"/>
        </w:rPr>
      </w:pPr>
      <w:r w:rsidRPr="00730876">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sidRPr="00730876">
        <w:rPr>
          <w:rFonts w:ascii="Tahoma" w:hAnsi="Tahoma" w:cs="Tahoma"/>
          <w:sz w:val="16"/>
          <w:szCs w:val="16"/>
        </w:rPr>
        <w:t xml:space="preserve">Включенным правом обновления </w:t>
      </w:r>
      <w:r w:rsidRPr="00730876">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730876" w14:paraId="2F1F1ACF"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CD"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 xml:space="preserve">Серверная лицензия </w:t>
            </w:r>
            <w:r w:rsidRPr="00730876">
              <w:rPr>
                <w:rFonts w:ascii="Tahoma" w:hAnsi="Tahoma" w:cs="Tahoma"/>
                <w:b/>
                <w:bCs/>
                <w:iCs/>
                <w:sz w:val="18"/>
                <w:szCs w:val="18"/>
                <w:lang w:val="en-US"/>
              </w:rPr>
              <w:t>SharePoint</w:t>
            </w:r>
            <w:r w:rsidRPr="00730876">
              <w:rPr>
                <w:rFonts w:ascii="Tahoma" w:hAnsi="Tahoma" w:cs="Tahoma"/>
                <w:b/>
                <w:bCs/>
                <w:iCs/>
                <w:sz w:val="18"/>
                <w:szCs w:val="18"/>
              </w:rPr>
              <w:t xml:space="preserve"> </w:t>
            </w:r>
            <w:r w:rsidRPr="00730876">
              <w:rPr>
                <w:rFonts w:ascii="Tahoma" w:hAnsi="Tahoma" w:cs="Tahoma"/>
                <w:b/>
                <w:bCs/>
                <w:iCs/>
                <w:sz w:val="18"/>
                <w:szCs w:val="18"/>
                <w:lang w:val="en-US"/>
              </w:rPr>
              <w:t>Server</w:t>
            </w:r>
            <w:r w:rsidRPr="00730876">
              <w:rPr>
                <w:rFonts w:ascii="Tahoma" w:hAnsi="Tahoma" w:cs="Tahoma"/>
                <w:b/>
                <w:bCs/>
                <w:iCs/>
                <w:sz w:val="18"/>
                <w:szCs w:val="18"/>
              </w:rPr>
              <w:t xml:space="preserve"> 2010 </w:t>
            </w:r>
            <w:r w:rsidRPr="00730876">
              <w:rPr>
                <w:rFonts w:ascii="Tahoma" w:hAnsi="Tahoma" w:cs="Tahoma"/>
                <w:b/>
                <w:bCs/>
                <w:iCs/>
                <w:sz w:val="18"/>
                <w:szCs w:val="18"/>
                <w:lang w:val="en-US"/>
              </w:rPr>
              <w:t>for</w:t>
            </w:r>
            <w:r w:rsidRPr="00730876">
              <w:rPr>
                <w:rFonts w:ascii="Tahoma" w:hAnsi="Tahoma" w:cs="Tahoma"/>
                <w:b/>
                <w:bCs/>
                <w:iCs/>
                <w:sz w:val="18"/>
                <w:szCs w:val="18"/>
              </w:rPr>
              <w:t xml:space="preserve"> </w:t>
            </w:r>
            <w:r w:rsidRPr="00730876">
              <w:rPr>
                <w:rFonts w:ascii="Tahoma" w:hAnsi="Tahoma" w:cs="Tahoma"/>
                <w:b/>
                <w:bCs/>
                <w:iCs/>
                <w:sz w:val="18"/>
                <w:szCs w:val="18"/>
                <w:lang w:val="en-US"/>
              </w:rPr>
              <w:t>Internet</w:t>
            </w:r>
            <w:r w:rsidRPr="00730876">
              <w:rPr>
                <w:rFonts w:ascii="Tahoma" w:hAnsi="Tahoma" w:cs="Tahoma"/>
                <w:b/>
                <w:bCs/>
                <w:iCs/>
                <w:sz w:val="18"/>
                <w:szCs w:val="18"/>
              </w:rPr>
              <w:t xml:space="preserve"> </w:t>
            </w:r>
            <w:r w:rsidRPr="00730876">
              <w:rPr>
                <w:rFonts w:ascii="Tahoma" w:hAnsi="Tahoma" w:cs="Tahoma"/>
                <w:b/>
                <w:bCs/>
                <w:iCs/>
                <w:sz w:val="18"/>
                <w:szCs w:val="18"/>
                <w:lang w:val="en-US"/>
              </w:rPr>
              <w:t>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F1F1ACE"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D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0" w14:textId="77777777" w:rsidR="00C267FD" w:rsidRPr="00730876" w:rsidRDefault="00C267FD" w:rsidP="00C267FD">
            <w:pPr>
              <w:rPr>
                <w:rFonts w:ascii="Tahoma" w:hAnsi="Tahoma" w:cs="Tahoma"/>
                <w:bCs/>
                <w:sz w:val="16"/>
                <w:szCs w:val="19"/>
              </w:rPr>
            </w:pPr>
            <w:r w:rsidRPr="00730876">
              <w:rPr>
                <w:rFonts w:ascii="Tahoma" w:hAnsi="Tahoma" w:cs="Tahoma"/>
                <w:bCs/>
                <w:sz w:val="16"/>
                <w:szCs w:val="19"/>
                <w:lang w:val="en-US"/>
              </w:rPr>
              <w:t>SharePoint</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2010 </w:t>
            </w:r>
            <w:r w:rsidRPr="00730876">
              <w:rPr>
                <w:rFonts w:ascii="Tahoma" w:hAnsi="Tahoma" w:cs="Tahoma"/>
                <w:bCs/>
                <w:sz w:val="16"/>
                <w:szCs w:val="19"/>
                <w:lang w:val="en-US"/>
              </w:rPr>
              <w:t>Standard</w:t>
            </w:r>
            <w:r w:rsidRPr="00730876">
              <w:rPr>
                <w:rFonts w:ascii="Tahoma" w:hAnsi="Tahoma" w:cs="Tahoma"/>
                <w:bCs/>
                <w:sz w:val="16"/>
                <w:szCs w:val="19"/>
              </w:rPr>
              <w:t xml:space="preserve">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D1"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SharePoint Server 2013</w:t>
            </w:r>
          </w:p>
        </w:tc>
      </w:tr>
      <w:tr w:rsidR="00C267FD" w:rsidRPr="00730876" w14:paraId="2F1F1AD5"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3" w14:textId="77777777" w:rsidR="00C267FD" w:rsidRPr="00730876" w:rsidRDefault="00C267FD" w:rsidP="00C267FD">
            <w:pPr>
              <w:rPr>
                <w:rFonts w:ascii="Tahoma" w:hAnsi="Tahoma" w:cs="Tahoma"/>
                <w:bCs/>
                <w:sz w:val="16"/>
                <w:szCs w:val="19"/>
                <w:lang w:val="en-US"/>
              </w:rPr>
            </w:pPr>
            <w:r w:rsidRPr="00730876">
              <w:rPr>
                <w:rFonts w:ascii="Tahoma" w:hAnsi="Tahoma" w:cs="Tahoma"/>
                <w:bCs/>
                <w:sz w:val="16"/>
                <w:szCs w:val="19"/>
                <w:lang w:val="en-US"/>
              </w:rPr>
              <w:t xml:space="preserve">SharePoint Server 2010 Enterprise </w:t>
            </w:r>
            <w:r w:rsidRPr="00730876">
              <w:rPr>
                <w:rFonts w:ascii="Tahoma" w:hAnsi="Tahoma" w:cs="Tahoma"/>
                <w:bCs/>
                <w:sz w:val="16"/>
                <w:szCs w:val="19"/>
              </w:rPr>
              <w:t>для</w:t>
            </w:r>
            <w:r w:rsidRPr="00730876">
              <w:rPr>
                <w:rFonts w:ascii="Tahoma" w:hAnsi="Tahoma" w:cs="Tahoma"/>
                <w:bCs/>
                <w:sz w:val="16"/>
                <w:szCs w:val="19"/>
                <w:lang w:val="en-US"/>
              </w:rPr>
              <w:t xml:space="preserve"> </w:t>
            </w:r>
            <w:r w:rsidRPr="00730876">
              <w:rPr>
                <w:rFonts w:ascii="Tahoma" w:hAnsi="Tahoma" w:cs="Tahoma"/>
                <w:bCs/>
                <w:sz w:val="16"/>
                <w:szCs w:val="19"/>
              </w:rPr>
              <w:t>интернет</w:t>
            </w:r>
            <w:r w:rsidRPr="00730876">
              <w:rPr>
                <w:rFonts w:ascii="Tahoma" w:hAnsi="Tahoma" w:cs="Tahoma"/>
                <w:bCs/>
                <w:sz w:val="16"/>
                <w:szCs w:val="19"/>
                <w:lang w:val="en-US"/>
              </w:rPr>
              <w:t>-</w:t>
            </w:r>
            <w:r w:rsidRPr="00730876">
              <w:rPr>
                <w:rFonts w:ascii="Tahoma" w:hAnsi="Tahoma" w:cs="Tahoma"/>
                <w:bCs/>
                <w:sz w:val="16"/>
                <w:szCs w:val="19"/>
              </w:rPr>
              <w:t>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D4"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SharePoint Server 2013</w:t>
            </w:r>
          </w:p>
        </w:tc>
      </w:tr>
    </w:tbl>
    <w:p w14:paraId="2F1F1AD6" w14:textId="77777777" w:rsidR="006F2741" w:rsidRPr="00730876" w:rsidRDefault="00D549E9" w:rsidP="00C267FD">
      <w:pPr>
        <w:spacing w:before="120" w:after="120"/>
        <w:jc w:val="both"/>
        <w:rPr>
          <w:rFonts w:ascii="Tahoma" w:hAnsi="Tahoma" w:cs="Tahoma"/>
        </w:rPr>
      </w:pPr>
      <w:r w:rsidRPr="00730876">
        <w:rPr>
          <w:rFonts w:ascii="Tahoma" w:hAnsi="Tahoma" w:cs="Tahoma"/>
          <w:b/>
        </w:rPr>
        <w:t>SQL Server</w:t>
      </w:r>
    </w:p>
    <w:p w14:paraId="2F1F1AD7" w14:textId="77777777" w:rsidR="004247CA" w:rsidRPr="00730876" w:rsidRDefault="004247CA" w:rsidP="004247CA">
      <w:pPr>
        <w:spacing w:before="120" w:after="120"/>
        <w:jc w:val="both"/>
        <w:rPr>
          <w:rFonts w:ascii="Tahoma" w:hAnsi="Tahoma" w:cs="Tahoma"/>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730876" w14:paraId="2F1F1ADA"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D8" w14:textId="77777777" w:rsidR="004247CA" w:rsidRPr="00730876" w:rsidRDefault="004247CA"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D9" w14:textId="77777777" w:rsidR="004247CA" w:rsidRPr="00730876" w:rsidRDefault="004247CA"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247CA" w:rsidRPr="00730876" w14:paraId="2F1F1ADD"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DC"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Восемь (8) лицензий SQL Server 2012 Enterprise Core</w:t>
            </w:r>
            <w:r w:rsidRPr="00730876">
              <w:rPr>
                <w:rFonts w:ascii="Tahoma" w:hAnsi="Tahoma" w:cs="Tahoma"/>
                <w:bCs/>
                <w:sz w:val="16"/>
                <w:szCs w:val="19"/>
                <w:vertAlign w:val="superscript"/>
              </w:rPr>
              <w:t>1,2,3</w:t>
            </w:r>
          </w:p>
        </w:tc>
      </w:tr>
      <w:tr w:rsidR="004247CA" w:rsidRPr="00730876" w14:paraId="2F1F1AE0"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DF"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Четыре (4) лицензии SQL Server 2012 Enterprise Core</w:t>
            </w:r>
            <w:r w:rsidRPr="00730876">
              <w:rPr>
                <w:rFonts w:ascii="Tahoma" w:hAnsi="Tahoma" w:cs="Tahoma"/>
                <w:bCs/>
                <w:sz w:val="16"/>
                <w:szCs w:val="19"/>
                <w:vertAlign w:val="superscript"/>
              </w:rPr>
              <w:t>1,2,3</w:t>
            </w:r>
          </w:p>
        </w:tc>
      </w:tr>
      <w:tr w:rsidR="004247CA" w:rsidRPr="00730876" w14:paraId="2F1F1AE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1"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2"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2012 Enterprise Server</w:t>
            </w:r>
            <w:r w:rsidRPr="00730876">
              <w:rPr>
                <w:rFonts w:ascii="Tahoma" w:hAnsi="Tahoma" w:cs="Tahoma"/>
                <w:bCs/>
                <w:sz w:val="16"/>
                <w:szCs w:val="19"/>
                <w:vertAlign w:val="superscript"/>
              </w:rPr>
              <w:t>2</w:t>
            </w:r>
          </w:p>
        </w:tc>
      </w:tr>
      <w:tr w:rsidR="004247CA" w:rsidRPr="00730876" w14:paraId="2F1F1AE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4"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5" w14:textId="77777777" w:rsidR="004247CA" w:rsidRPr="00730876" w:rsidRDefault="004247CA" w:rsidP="00BF3880">
            <w:pPr>
              <w:rPr>
                <w:rFonts w:ascii="Tahoma" w:hAnsi="Tahoma" w:cs="Tahoma"/>
                <w:szCs w:val="19"/>
              </w:rPr>
            </w:pPr>
            <w:r w:rsidRPr="00730876">
              <w:rPr>
                <w:rFonts w:ascii="Tahoma" w:hAnsi="Tahoma" w:cs="Tahoma"/>
                <w:bCs/>
                <w:sz w:val="16"/>
                <w:szCs w:val="19"/>
              </w:rPr>
              <w:t xml:space="preserve">Четыре (4) лицензии </w:t>
            </w:r>
            <w:r w:rsidRPr="00730876">
              <w:rPr>
                <w:rFonts w:ascii="Tahoma" w:hAnsi="Tahoma" w:cs="Tahoma"/>
                <w:bCs/>
                <w:sz w:val="16"/>
                <w:szCs w:val="19"/>
                <w:lang w:val="en-US"/>
              </w:rPr>
              <w:t>SQL</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2012 </w:t>
            </w:r>
            <w:r w:rsidRPr="00730876">
              <w:rPr>
                <w:rFonts w:ascii="Tahoma" w:hAnsi="Tahoma" w:cs="Tahoma"/>
                <w:bCs/>
                <w:sz w:val="16"/>
                <w:szCs w:val="19"/>
                <w:lang w:val="en-US"/>
              </w:rPr>
              <w:t>Standard</w:t>
            </w:r>
            <w:r w:rsidRPr="00730876">
              <w:rPr>
                <w:rFonts w:ascii="Tahoma" w:hAnsi="Tahoma" w:cs="Tahoma"/>
                <w:bCs/>
                <w:sz w:val="16"/>
                <w:szCs w:val="19"/>
              </w:rPr>
              <w:t xml:space="preserve"> </w:t>
            </w:r>
            <w:r w:rsidRPr="00730876">
              <w:rPr>
                <w:rFonts w:ascii="Tahoma" w:hAnsi="Tahoma" w:cs="Tahoma"/>
                <w:bCs/>
                <w:sz w:val="16"/>
                <w:szCs w:val="19"/>
                <w:lang w:val="en-US"/>
              </w:rPr>
              <w:t>Core</w:t>
            </w:r>
            <w:r w:rsidRPr="00730876">
              <w:rPr>
                <w:rFonts w:ascii="Tahoma" w:hAnsi="Tahoma" w:cs="Tahoma"/>
                <w:bCs/>
                <w:sz w:val="16"/>
                <w:szCs w:val="19"/>
                <w:vertAlign w:val="superscript"/>
              </w:rPr>
              <w:t>1,3</w:t>
            </w:r>
          </w:p>
        </w:tc>
      </w:tr>
      <w:tr w:rsidR="004247CA" w:rsidRPr="00730876" w14:paraId="2F1F1AE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7"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8"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2012 Standard Server</w:t>
            </w:r>
          </w:p>
        </w:tc>
      </w:tr>
      <w:tr w:rsidR="004247CA" w:rsidRPr="00730876" w14:paraId="2F1F1AE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A"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 xml:space="preserve">Четыре (4) лицензии </w:t>
            </w:r>
            <w:r w:rsidRPr="00730876">
              <w:rPr>
                <w:rFonts w:ascii="Tahoma" w:hAnsi="Tahoma" w:cs="Tahoma"/>
                <w:bCs/>
                <w:sz w:val="16"/>
                <w:szCs w:val="19"/>
                <w:lang w:val="en-US"/>
              </w:rPr>
              <w:t>SQL</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2012 </w:t>
            </w:r>
            <w:r w:rsidRPr="00730876">
              <w:rPr>
                <w:rFonts w:ascii="Tahoma" w:hAnsi="Tahoma" w:cs="Tahoma"/>
                <w:bCs/>
                <w:sz w:val="16"/>
                <w:szCs w:val="19"/>
                <w:lang w:val="en-US"/>
              </w:rPr>
              <w:t>Standard</w:t>
            </w:r>
            <w:r w:rsidRPr="00730876">
              <w:rPr>
                <w:rFonts w:ascii="Tahoma" w:hAnsi="Tahoma" w:cs="Tahoma"/>
                <w:bCs/>
                <w:sz w:val="16"/>
                <w:szCs w:val="19"/>
              </w:rPr>
              <w:t xml:space="preserve"> </w:t>
            </w:r>
            <w:r w:rsidRPr="00730876">
              <w:rPr>
                <w:rFonts w:ascii="Tahoma" w:hAnsi="Tahoma" w:cs="Tahoma"/>
                <w:bCs/>
                <w:sz w:val="16"/>
                <w:szCs w:val="19"/>
                <w:lang w:val="en-US"/>
              </w:rPr>
              <w:t>Core</w:t>
            </w:r>
            <w:r w:rsidRPr="00730876">
              <w:rPr>
                <w:rFonts w:ascii="Tahoma" w:hAnsi="Tahoma" w:cs="Tahoma"/>
                <w:bCs/>
                <w:sz w:val="16"/>
                <w:szCs w:val="19"/>
                <w:vertAlign w:val="superscript"/>
              </w:rPr>
              <w:t>1,3</w:t>
            </w:r>
          </w:p>
        </w:tc>
      </w:tr>
      <w:tr w:rsidR="004247CA" w:rsidRPr="00730876" w14:paraId="2F1F1AEF"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2012 Standard Server</w:t>
            </w:r>
          </w:p>
        </w:tc>
      </w:tr>
    </w:tbl>
    <w:p w14:paraId="2F1F1AF0" w14:textId="77777777" w:rsidR="004247CA" w:rsidRPr="00730876" w:rsidRDefault="004247CA" w:rsidP="004247CA">
      <w:pPr>
        <w:rPr>
          <w:rFonts w:ascii="Tahoma" w:hAnsi="Tahoma" w:cs="Tahoma"/>
        </w:rPr>
      </w:pPr>
    </w:p>
    <w:p w14:paraId="2F1F1AF1"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F1F1AF2"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AF3"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3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2F1F1AF4" w14:textId="77777777" w:rsidR="004247CA" w:rsidRPr="00730876" w:rsidRDefault="004247CA" w:rsidP="004247CA">
      <w:pPr>
        <w:rPr>
          <w:rFonts w:ascii="Tahoma" w:hAnsi="Tahoma" w:cs="Tahoma"/>
        </w:rPr>
      </w:pPr>
    </w:p>
    <w:p w14:paraId="2F1F1AF5" w14:textId="77777777" w:rsidR="00931AD8" w:rsidRPr="00FF572A" w:rsidRDefault="004247CA" w:rsidP="0033679C">
      <w:pPr>
        <w:spacing w:after="120"/>
        <w:rPr>
          <w:rFonts w:ascii="Tahoma" w:hAnsi="Tahoma" w:cs="Tahoma"/>
          <w:sz w:val="16"/>
          <w:szCs w:val="16"/>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p w14:paraId="2F1F1AF6" w14:textId="77777777" w:rsidR="004247CA" w:rsidRPr="00730876"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730876" w14:paraId="2F1F1AF9"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F7" w14:textId="77777777" w:rsidR="004247CA" w:rsidRPr="00730876" w:rsidRDefault="004247CA"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F8" w14:textId="77777777" w:rsidR="004247CA" w:rsidRPr="00730876" w:rsidRDefault="004247CA"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247CA" w:rsidRPr="00730876" w14:paraId="2F1F1AFC"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FA"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F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Восемь (8) лицензий SQL Server 2014 Enterprise Core</w:t>
            </w:r>
            <w:r w:rsidRPr="00730876">
              <w:rPr>
                <w:rFonts w:ascii="Tahoma" w:hAnsi="Tahoma" w:cs="Tahoma"/>
                <w:bCs/>
                <w:sz w:val="16"/>
                <w:szCs w:val="19"/>
                <w:vertAlign w:val="superscript"/>
              </w:rPr>
              <w:t>1,2,3</w:t>
            </w:r>
          </w:p>
        </w:tc>
      </w:tr>
      <w:tr w:rsidR="004247CA" w:rsidRPr="00730876" w14:paraId="2F1F1AFF"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FD"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F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Четыре (4) лицензии SQL Server 2014 Enterprise Core</w:t>
            </w:r>
            <w:r w:rsidRPr="00730876">
              <w:rPr>
                <w:rFonts w:ascii="Tahoma" w:hAnsi="Tahoma" w:cs="Tahoma"/>
                <w:bCs/>
                <w:sz w:val="16"/>
                <w:szCs w:val="19"/>
                <w:vertAlign w:val="superscript"/>
              </w:rPr>
              <w:t>1,2,3</w:t>
            </w:r>
          </w:p>
        </w:tc>
      </w:tr>
      <w:tr w:rsidR="004247CA" w:rsidRPr="00730876" w14:paraId="2F1F1B0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0"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1"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2014 Enterprise Server</w:t>
            </w:r>
            <w:r w:rsidRPr="00730876">
              <w:rPr>
                <w:rFonts w:ascii="Tahoma" w:hAnsi="Tahoma" w:cs="Tahoma"/>
                <w:bCs/>
                <w:sz w:val="16"/>
                <w:szCs w:val="19"/>
                <w:vertAlign w:val="superscript"/>
              </w:rPr>
              <w:t>2</w:t>
            </w:r>
          </w:p>
        </w:tc>
      </w:tr>
      <w:tr w:rsidR="004247CA" w:rsidRPr="00730876" w14:paraId="2F1F1B05"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3"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4" w14:textId="77777777" w:rsidR="004247CA" w:rsidRPr="008D4EE1" w:rsidRDefault="004247CA" w:rsidP="00BF3880">
            <w:pPr>
              <w:rPr>
                <w:rFonts w:ascii="Tahoma" w:hAnsi="Tahoma" w:cs="Tahoma"/>
                <w:szCs w:val="19"/>
              </w:rPr>
            </w:pPr>
            <w:r w:rsidRPr="00730876">
              <w:rPr>
                <w:rFonts w:ascii="Tahoma" w:hAnsi="Tahoma" w:cs="Tahoma"/>
                <w:bCs/>
                <w:sz w:val="16"/>
                <w:szCs w:val="19"/>
              </w:rPr>
              <w:t>Четыре</w:t>
            </w:r>
            <w:r w:rsidRPr="008D4EE1">
              <w:rPr>
                <w:rFonts w:ascii="Tahoma" w:hAnsi="Tahoma" w:cs="Tahoma"/>
                <w:bCs/>
                <w:sz w:val="16"/>
                <w:szCs w:val="19"/>
              </w:rPr>
              <w:t xml:space="preserve"> (4) </w:t>
            </w:r>
            <w:r w:rsidRPr="00730876">
              <w:rPr>
                <w:rFonts w:ascii="Tahoma" w:hAnsi="Tahoma" w:cs="Tahoma"/>
                <w:bCs/>
                <w:sz w:val="16"/>
                <w:szCs w:val="19"/>
              </w:rPr>
              <w:t>лицензии</w:t>
            </w:r>
            <w:r w:rsidRPr="008D4EE1">
              <w:rPr>
                <w:rFonts w:ascii="Tahoma" w:hAnsi="Tahoma" w:cs="Tahoma"/>
                <w:bCs/>
                <w:sz w:val="16"/>
                <w:szCs w:val="19"/>
              </w:rPr>
              <w:t xml:space="preserve"> </w:t>
            </w:r>
            <w:r w:rsidRPr="00730876">
              <w:rPr>
                <w:rFonts w:ascii="Tahoma" w:hAnsi="Tahoma" w:cs="Tahoma"/>
                <w:bCs/>
                <w:sz w:val="16"/>
                <w:szCs w:val="19"/>
                <w:lang w:val="en-US"/>
              </w:rPr>
              <w:t>SQL</w:t>
            </w:r>
            <w:r w:rsidRPr="008D4EE1">
              <w:rPr>
                <w:rFonts w:ascii="Tahoma" w:hAnsi="Tahoma" w:cs="Tahoma"/>
                <w:bCs/>
                <w:sz w:val="16"/>
                <w:szCs w:val="19"/>
              </w:rPr>
              <w:t xml:space="preserve"> </w:t>
            </w:r>
            <w:r w:rsidRPr="00730876">
              <w:rPr>
                <w:rFonts w:ascii="Tahoma" w:hAnsi="Tahoma" w:cs="Tahoma"/>
                <w:bCs/>
                <w:sz w:val="16"/>
                <w:szCs w:val="19"/>
                <w:lang w:val="en-US"/>
              </w:rPr>
              <w:t>Server</w:t>
            </w:r>
            <w:r w:rsidRPr="008D4EE1">
              <w:rPr>
                <w:rFonts w:ascii="Tahoma" w:hAnsi="Tahoma" w:cs="Tahoma"/>
                <w:bCs/>
                <w:sz w:val="16"/>
                <w:szCs w:val="19"/>
              </w:rPr>
              <w:t xml:space="preserve"> 2014 </w:t>
            </w:r>
            <w:r w:rsidRPr="00730876">
              <w:rPr>
                <w:rFonts w:ascii="Tahoma" w:hAnsi="Tahoma" w:cs="Tahoma"/>
                <w:bCs/>
                <w:sz w:val="16"/>
                <w:szCs w:val="19"/>
                <w:lang w:val="en-US"/>
              </w:rPr>
              <w:t>Standard</w:t>
            </w:r>
            <w:r w:rsidRPr="008D4EE1">
              <w:rPr>
                <w:rFonts w:ascii="Tahoma" w:hAnsi="Tahoma" w:cs="Tahoma"/>
                <w:bCs/>
                <w:sz w:val="16"/>
                <w:szCs w:val="19"/>
              </w:rPr>
              <w:t xml:space="preserve"> </w:t>
            </w:r>
            <w:r w:rsidRPr="00730876">
              <w:rPr>
                <w:rFonts w:ascii="Tahoma" w:hAnsi="Tahoma" w:cs="Tahoma"/>
                <w:bCs/>
                <w:sz w:val="16"/>
                <w:szCs w:val="19"/>
                <w:lang w:val="en-US"/>
              </w:rPr>
              <w:t>Core</w:t>
            </w:r>
            <w:r w:rsidRPr="008D4EE1">
              <w:rPr>
                <w:rFonts w:ascii="Tahoma" w:hAnsi="Tahoma" w:cs="Tahoma"/>
                <w:bCs/>
                <w:sz w:val="16"/>
                <w:szCs w:val="19"/>
                <w:vertAlign w:val="superscript"/>
              </w:rPr>
              <w:t>1,3</w:t>
            </w:r>
          </w:p>
        </w:tc>
      </w:tr>
      <w:tr w:rsidR="004247CA" w:rsidRPr="00730876" w14:paraId="2F1F1B08" w14:textId="77777777" w:rsidTr="00B9416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6"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7"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2014 Standard Server</w:t>
            </w:r>
          </w:p>
        </w:tc>
      </w:tr>
      <w:tr w:rsidR="004247CA" w:rsidRPr="00730876" w14:paraId="2F1F1B0B"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9"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A"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Четыре</w:t>
            </w:r>
            <w:r w:rsidRPr="008D4EE1">
              <w:rPr>
                <w:rFonts w:ascii="Tahoma" w:hAnsi="Tahoma" w:cs="Tahoma"/>
                <w:bCs/>
                <w:sz w:val="16"/>
                <w:szCs w:val="19"/>
              </w:rPr>
              <w:t xml:space="preserve"> (4) </w:t>
            </w:r>
            <w:r w:rsidRPr="00730876">
              <w:rPr>
                <w:rFonts w:ascii="Tahoma" w:hAnsi="Tahoma" w:cs="Tahoma"/>
                <w:bCs/>
                <w:sz w:val="16"/>
                <w:szCs w:val="19"/>
              </w:rPr>
              <w:t>лицензии</w:t>
            </w:r>
            <w:r w:rsidRPr="008D4EE1">
              <w:rPr>
                <w:rFonts w:ascii="Tahoma" w:hAnsi="Tahoma" w:cs="Tahoma"/>
                <w:bCs/>
                <w:sz w:val="16"/>
                <w:szCs w:val="19"/>
              </w:rPr>
              <w:t xml:space="preserve"> </w:t>
            </w:r>
            <w:r w:rsidRPr="00730876">
              <w:rPr>
                <w:rFonts w:ascii="Tahoma" w:hAnsi="Tahoma" w:cs="Tahoma"/>
                <w:bCs/>
                <w:sz w:val="16"/>
                <w:szCs w:val="19"/>
                <w:lang w:val="en-US"/>
              </w:rPr>
              <w:t>SQL</w:t>
            </w:r>
            <w:r w:rsidRPr="008D4EE1">
              <w:rPr>
                <w:rFonts w:ascii="Tahoma" w:hAnsi="Tahoma" w:cs="Tahoma"/>
                <w:bCs/>
                <w:sz w:val="16"/>
                <w:szCs w:val="19"/>
              </w:rPr>
              <w:t xml:space="preserve"> </w:t>
            </w:r>
            <w:r w:rsidRPr="00730876">
              <w:rPr>
                <w:rFonts w:ascii="Tahoma" w:hAnsi="Tahoma" w:cs="Tahoma"/>
                <w:bCs/>
                <w:sz w:val="16"/>
                <w:szCs w:val="19"/>
                <w:lang w:val="en-US"/>
              </w:rPr>
              <w:t>Server</w:t>
            </w:r>
            <w:r w:rsidRPr="008D4EE1">
              <w:rPr>
                <w:rFonts w:ascii="Tahoma" w:hAnsi="Tahoma" w:cs="Tahoma"/>
                <w:bCs/>
                <w:sz w:val="16"/>
                <w:szCs w:val="19"/>
              </w:rPr>
              <w:t xml:space="preserve"> 2014 </w:t>
            </w:r>
            <w:r w:rsidRPr="00730876">
              <w:rPr>
                <w:rFonts w:ascii="Tahoma" w:hAnsi="Tahoma" w:cs="Tahoma"/>
                <w:bCs/>
                <w:sz w:val="16"/>
                <w:szCs w:val="19"/>
                <w:lang w:val="en-US"/>
              </w:rPr>
              <w:t>Standard</w:t>
            </w:r>
            <w:r w:rsidRPr="008D4EE1">
              <w:rPr>
                <w:rFonts w:ascii="Tahoma" w:hAnsi="Tahoma" w:cs="Tahoma"/>
                <w:bCs/>
                <w:sz w:val="16"/>
                <w:szCs w:val="19"/>
              </w:rPr>
              <w:t xml:space="preserve"> </w:t>
            </w:r>
            <w:r w:rsidRPr="00730876">
              <w:rPr>
                <w:rFonts w:ascii="Tahoma" w:hAnsi="Tahoma" w:cs="Tahoma"/>
                <w:bCs/>
                <w:sz w:val="16"/>
                <w:szCs w:val="19"/>
                <w:lang w:val="en-US"/>
              </w:rPr>
              <w:t>Core</w:t>
            </w:r>
            <w:r w:rsidRPr="008D4EE1">
              <w:rPr>
                <w:rFonts w:ascii="Tahoma" w:hAnsi="Tahoma" w:cs="Tahoma"/>
                <w:bCs/>
                <w:sz w:val="16"/>
                <w:szCs w:val="19"/>
                <w:vertAlign w:val="superscript"/>
              </w:rPr>
              <w:t>1,3</w:t>
            </w:r>
          </w:p>
        </w:tc>
      </w:tr>
      <w:tr w:rsidR="004247CA" w:rsidRPr="00730876" w14:paraId="2F1F1B0E"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C"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2014 Standard Server</w:t>
            </w:r>
          </w:p>
        </w:tc>
      </w:tr>
    </w:tbl>
    <w:p w14:paraId="2F1F1B0F" w14:textId="77777777" w:rsidR="004247CA" w:rsidRPr="00730876" w:rsidRDefault="004247CA" w:rsidP="004247CA">
      <w:pPr>
        <w:rPr>
          <w:rFonts w:ascii="Tahoma" w:hAnsi="Tahoma" w:cs="Tahoma"/>
        </w:rPr>
      </w:pPr>
    </w:p>
    <w:p w14:paraId="2F1F1B10" w14:textId="77777777" w:rsidR="004247CA" w:rsidRPr="00730876" w:rsidRDefault="004247CA" w:rsidP="004247CA">
      <w:pPr>
        <w:rPr>
          <w:rFonts w:ascii="Tahoma" w:hAnsi="Tahoma" w:cs="Tahoma"/>
        </w:rPr>
      </w:pPr>
      <w:r w:rsidRPr="00730876">
        <w:rPr>
          <w:rFonts w:ascii="Tahoma" w:hAnsi="Tahoma" w:cs="Tahoma"/>
          <w:sz w:val="16"/>
          <w:szCs w:val="16"/>
          <w:vertAlign w:val="superscript"/>
        </w:rPr>
        <w:t>1</w:t>
      </w:r>
      <w:r w:rsidR="009D5E1E" w:rsidRPr="009D5E1E">
        <w:rPr>
          <w:rFonts w:ascii="Tahoma" w:hAnsi="Tahoma" w:cs="Tahoma"/>
          <w:sz w:val="16"/>
          <w:szCs w:val="16"/>
          <w:vertAlign w:val="superscript"/>
        </w:rPr>
        <w:t xml:space="preserve"> </w:t>
      </w:r>
      <w:r w:rsidRPr="00730876">
        <w:rPr>
          <w:rFonts w:ascii="Tahoma" w:hAnsi="Tahoma" w:cs="Tahoma"/>
          <w:sz w:val="16"/>
          <w:szCs w:val="16"/>
        </w:rPr>
        <w:t xml:space="preserve">Клиентам с лицензиями на процессор для SQL Server для использования только в среде выполнения следует воспользоваться дополнительным примечанием ниже об обновлении лицензий на ядро для SQL Server 2014. </w:t>
      </w:r>
    </w:p>
    <w:p w14:paraId="2F1F1B11"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B12"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3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2F1F1B13" w14:textId="77777777" w:rsidR="00FA7289" w:rsidRPr="00730876" w:rsidRDefault="00FA7289" w:rsidP="00485D5E">
      <w:pPr>
        <w:rPr>
          <w:rFonts w:ascii="Tahoma" w:hAnsi="Tahoma" w:cs="Tahoma"/>
        </w:rPr>
      </w:pPr>
    </w:p>
    <w:p w14:paraId="2F1F1B14" w14:textId="77777777" w:rsidR="00485D5E" w:rsidRPr="00730876" w:rsidRDefault="00485D5E" w:rsidP="00485D5E">
      <w:pPr>
        <w:rPr>
          <w:rFonts w:ascii="Tahoma" w:hAnsi="Tahoma" w:cs="Tahoma"/>
        </w:rPr>
      </w:pPr>
      <w:r w:rsidRPr="00730876">
        <w:rPr>
          <w:rFonts w:ascii="Tahoma" w:hAnsi="Tahoma" w:cs="Tahoma"/>
          <w:color w:val="000000"/>
          <w:sz w:val="16"/>
          <w:szCs w:val="16"/>
        </w:rPr>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sidRPr="00730876">
        <w:rPr>
          <w:rFonts w:ascii="Tahoma" w:hAnsi="Tahoma" w:cs="Tahoma"/>
          <w:sz w:val="16"/>
          <w:szCs w:val="16"/>
        </w:rPr>
        <w:t xml:space="preserve">Включенное право обновления </w:t>
      </w:r>
      <w:r w:rsidRPr="00730876">
        <w:rPr>
          <w:rFonts w:ascii="Tahoma" w:hAnsi="Tahoma" w:cs="Tahoma"/>
          <w:color w:val="000000"/>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p w14:paraId="2F1F1B18" w14:textId="77777777" w:rsidR="00931AD8" w:rsidRPr="00FF572A" w:rsidRDefault="00931AD8"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730876" w14:paraId="2F1F1B1C"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B1A" w14:textId="77777777" w:rsidR="00485D5E" w:rsidRPr="00730876" w:rsidRDefault="00485D5E"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B1B" w14:textId="77777777" w:rsidR="00485D5E" w:rsidRPr="00730876" w:rsidRDefault="00485D5E"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85D5E" w:rsidRPr="00730876" w14:paraId="2F1F1B1F"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1D" w14:textId="77777777" w:rsidR="00485D5E" w:rsidRPr="008D4EE1" w:rsidRDefault="00485D5E" w:rsidP="00BF3880">
            <w:pPr>
              <w:rPr>
                <w:rFonts w:ascii="Tahoma" w:hAnsi="Tahoma" w:cs="Tahoma"/>
                <w:bCs/>
                <w:sz w:val="16"/>
                <w:szCs w:val="19"/>
              </w:rPr>
            </w:pPr>
            <w:r w:rsidRPr="00730876">
              <w:rPr>
                <w:rFonts w:ascii="Tahoma" w:hAnsi="Tahoma" w:cs="Tahoma"/>
                <w:bCs/>
                <w:sz w:val="16"/>
                <w:szCs w:val="19"/>
              </w:rPr>
              <w:t>Одна (1) лицензия SQL Server 2012 Enterprise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B1E" w14:textId="77777777" w:rsidR="00485D5E" w:rsidRPr="00730876" w:rsidRDefault="00485D5E" w:rsidP="00BF3880">
            <w:pPr>
              <w:rPr>
                <w:rFonts w:ascii="Tahoma" w:hAnsi="Tahoma" w:cs="Tahoma"/>
                <w:bCs/>
                <w:sz w:val="16"/>
                <w:szCs w:val="19"/>
                <w:vertAlign w:val="superscript"/>
              </w:rPr>
            </w:pPr>
            <w:r w:rsidRPr="00730876">
              <w:rPr>
                <w:rFonts w:ascii="Tahoma" w:hAnsi="Tahoma" w:cs="Tahoma"/>
                <w:bCs/>
                <w:sz w:val="16"/>
                <w:szCs w:val="19"/>
              </w:rPr>
              <w:t>Одна (1) лицензия SQL Server 2014 Enterprise Core (без ограничений в использовании)</w:t>
            </w:r>
            <w:r w:rsidRPr="00730876">
              <w:rPr>
                <w:rFonts w:ascii="Tahoma" w:hAnsi="Tahoma" w:cs="Tahoma"/>
                <w:bCs/>
                <w:sz w:val="16"/>
                <w:szCs w:val="19"/>
                <w:vertAlign w:val="superscript"/>
              </w:rPr>
              <w:t>1,2</w:t>
            </w:r>
          </w:p>
        </w:tc>
      </w:tr>
      <w:tr w:rsidR="00485D5E" w:rsidRPr="00730876" w14:paraId="2F1F1B2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20" w14:textId="77777777" w:rsidR="00485D5E" w:rsidRPr="008D4EE1" w:rsidRDefault="00485D5E" w:rsidP="00BF3880">
            <w:pPr>
              <w:rPr>
                <w:rFonts w:ascii="Tahoma" w:hAnsi="Tahoma" w:cs="Tahoma"/>
                <w:bCs/>
                <w:sz w:val="16"/>
                <w:szCs w:val="19"/>
              </w:rPr>
            </w:pPr>
            <w:r w:rsidRPr="00730876">
              <w:rPr>
                <w:rFonts w:ascii="Tahoma" w:hAnsi="Tahoma" w:cs="Tahoma"/>
                <w:bCs/>
                <w:sz w:val="16"/>
                <w:szCs w:val="19"/>
              </w:rPr>
              <w:t>Одна (1) лицензия SQL Server 2012 Standard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B21" w14:textId="77777777" w:rsidR="00485D5E" w:rsidRPr="00730876" w:rsidRDefault="00485D5E" w:rsidP="00BF3880">
            <w:pPr>
              <w:rPr>
                <w:rFonts w:ascii="Tahoma" w:hAnsi="Tahoma" w:cs="Tahoma"/>
                <w:bCs/>
                <w:sz w:val="16"/>
                <w:szCs w:val="19"/>
              </w:rPr>
            </w:pPr>
            <w:r w:rsidRPr="00730876">
              <w:rPr>
                <w:rFonts w:ascii="Tahoma" w:hAnsi="Tahoma" w:cs="Tahoma"/>
                <w:bCs/>
                <w:sz w:val="16"/>
                <w:szCs w:val="19"/>
              </w:rPr>
              <w:t>Одна (1) лицензия SQL Server 2014 Standard Core (без ограничений в использовании)</w:t>
            </w:r>
          </w:p>
        </w:tc>
      </w:tr>
    </w:tbl>
    <w:p w14:paraId="2F1F1B23" w14:textId="77777777" w:rsidR="00485D5E" w:rsidRPr="00730876" w:rsidRDefault="00485D5E" w:rsidP="00485D5E">
      <w:pPr>
        <w:rPr>
          <w:rFonts w:ascii="Tahoma" w:hAnsi="Tahoma" w:cs="Tahoma"/>
        </w:rPr>
      </w:pPr>
    </w:p>
    <w:p w14:paraId="2F1F1B24" w14:textId="77777777" w:rsidR="00485D5E" w:rsidRPr="00730876" w:rsidRDefault="00485D5E" w:rsidP="00485D5E">
      <w:pPr>
        <w:rPr>
          <w:rFonts w:ascii="Tahoma" w:hAnsi="Tahoma" w:cs="Tahoma"/>
        </w:rPr>
      </w:pPr>
      <w:r w:rsidRPr="00730876">
        <w:rPr>
          <w:rFonts w:ascii="Tahoma" w:hAnsi="Tahoma" w:cs="Tahoma"/>
          <w:sz w:val="16"/>
          <w:szCs w:val="16"/>
          <w:vertAlign w:val="superscript"/>
        </w:rPr>
        <w:t>1</w:t>
      </w:r>
      <w:r w:rsidR="009D5E1E" w:rsidRPr="009D5E1E">
        <w:rPr>
          <w:rFonts w:ascii="Tahoma" w:hAnsi="Tahoma" w:cs="Tahoma"/>
          <w:sz w:val="16"/>
          <w:szCs w:val="16"/>
          <w:vertAlign w:val="superscript"/>
        </w:rPr>
        <w:t xml:space="preserve"> </w:t>
      </w:r>
      <w:r w:rsidRPr="00730876">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B25" w14:textId="77777777" w:rsidR="00485D5E" w:rsidRPr="00730876" w:rsidRDefault="00485D5E" w:rsidP="00485D5E">
      <w:pPr>
        <w:rPr>
          <w:rFonts w:ascii="Tahoma" w:hAnsi="Tahoma" w:cs="Tahoma"/>
        </w:rPr>
      </w:pPr>
      <w:r w:rsidRPr="00730876">
        <w:rPr>
          <w:rFonts w:ascii="Tahoma" w:hAnsi="Tahoma" w:cs="Tahoma"/>
          <w:sz w:val="16"/>
          <w:szCs w:val="16"/>
          <w:vertAlign w:val="superscript"/>
        </w:rPr>
        <w:t>2</w:t>
      </w:r>
      <w:r w:rsidR="009D5E1E" w:rsidRPr="009D5E1E">
        <w:rPr>
          <w:rFonts w:ascii="Tahoma" w:hAnsi="Tahoma" w:cs="Tahoma"/>
          <w:sz w:val="16"/>
          <w:szCs w:val="16"/>
          <w:vertAlign w:val="superscript"/>
        </w:rPr>
        <w:t xml:space="preserve">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2F1F1B26" w14:textId="77777777" w:rsidR="00583237" w:rsidRPr="00730876" w:rsidRDefault="00583237" w:rsidP="00C267FD">
      <w:pPr>
        <w:tabs>
          <w:tab w:val="left" w:pos="3770"/>
        </w:tabs>
        <w:rPr>
          <w:rFonts w:ascii="Tahoma" w:hAnsi="Tahoma" w:cs="Tahoma"/>
        </w:rPr>
      </w:pPr>
    </w:p>
    <w:p w14:paraId="2F1F1B27" w14:textId="77777777" w:rsidR="00583237" w:rsidRPr="00730876" w:rsidRDefault="00583237" w:rsidP="00C267FD">
      <w:pPr>
        <w:spacing w:before="120" w:after="120"/>
        <w:jc w:val="both"/>
        <w:rPr>
          <w:rFonts w:ascii="Tahoma" w:hAnsi="Tahoma" w:cs="Tahoma"/>
        </w:rPr>
      </w:pPr>
      <w:r w:rsidRPr="00730876">
        <w:rPr>
          <w:rFonts w:ascii="Tahoma" w:hAnsi="Tahoma" w:cs="Tahoma"/>
          <w:b/>
          <w:bCs/>
          <w:szCs w:val="19"/>
        </w:rPr>
        <w:t>Предоставление перехода к продукту System Center</w:t>
      </w:r>
    </w:p>
    <w:p w14:paraId="2F1F1B28" w14:textId="77777777" w:rsidR="00583237" w:rsidRPr="00730876" w:rsidRDefault="00583237" w:rsidP="0033679C">
      <w:pPr>
        <w:spacing w:after="120"/>
        <w:rPr>
          <w:rFonts w:ascii="Tahoma" w:hAnsi="Tahoma" w:cs="Tahoma"/>
        </w:rPr>
      </w:pPr>
      <w:r w:rsidRPr="00730876">
        <w:rPr>
          <w:rFonts w:ascii="Tahoma" w:hAnsi="Tahoma" w:cs="Tahoma"/>
          <w:sz w:val="16"/>
          <w:szCs w:val="12"/>
        </w:rPr>
        <w:t xml:space="preserve">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730876" w14:paraId="2F1F1B2B"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B29" w14:textId="77777777" w:rsidR="00583237" w:rsidRPr="00730876" w:rsidRDefault="00583237"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B2A" w14:textId="77777777" w:rsidR="00583237" w:rsidRPr="00730876" w:rsidRDefault="00583237"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583237" w:rsidRPr="00730876" w14:paraId="2F1F1B2E"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2C"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 xml:space="preserve">Любая серверная лицензия Management Server на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2D"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31"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2F" w14:textId="77777777" w:rsidR="00583237" w:rsidRPr="00730876" w:rsidRDefault="00583237" w:rsidP="00C267FD">
            <w:pPr>
              <w:rPr>
                <w:rFonts w:ascii="Tahoma" w:hAnsi="Tahoma" w:cs="Tahoma"/>
                <w:bCs/>
                <w:sz w:val="16"/>
                <w:szCs w:val="19"/>
              </w:rPr>
            </w:pPr>
            <w:r w:rsidRPr="00730876">
              <w:rPr>
                <w:rFonts w:ascii="Tahoma" w:hAnsi="Tahoma" w:cs="Tahoma"/>
                <w:bCs/>
                <w:sz w:val="16"/>
                <w:szCs w:val="19"/>
              </w:rPr>
              <w:t>Лицензия System Center Client Management Suite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0" w14:textId="77777777" w:rsidR="00583237" w:rsidRPr="00730876" w:rsidRDefault="00583237" w:rsidP="00C267FD">
            <w:pPr>
              <w:rPr>
                <w:rFonts w:ascii="Tahoma" w:hAnsi="Tahoma" w:cs="Tahoma"/>
                <w:bCs/>
                <w:sz w:val="16"/>
                <w:szCs w:val="19"/>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34"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2"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Configuration Manager 2007 R3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3"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на System Center 2012 Configuration Manager (на операционную среду/на пользователя)</w:t>
            </w:r>
          </w:p>
        </w:tc>
      </w:tr>
      <w:tr w:rsidR="00583237" w:rsidRPr="00730876" w14:paraId="2F1F1B3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5"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Лицензия System Center Configuration Manager 2007 R3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6"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3A"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8"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Data Protection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9"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3D" w14:textId="77777777" w:rsidTr="00B94160">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B" w14:textId="77777777" w:rsidR="00583237" w:rsidRPr="00730876" w:rsidRDefault="00583237" w:rsidP="00C267FD">
            <w:pPr>
              <w:rPr>
                <w:rFonts w:ascii="Tahoma" w:hAnsi="Tahoma" w:cs="Tahoma"/>
                <w:bCs/>
                <w:sz w:val="16"/>
                <w:szCs w:val="16"/>
                <w:lang w:val="en-US"/>
              </w:rPr>
            </w:pPr>
            <w:r w:rsidRPr="00730876">
              <w:rPr>
                <w:rFonts w:ascii="Tahoma" w:hAnsi="Tahoma" w:cs="Tahoma"/>
                <w:bCs/>
                <w:sz w:val="16"/>
                <w:szCs w:val="19"/>
              </w:rPr>
              <w:t>Лицензия</w:t>
            </w:r>
            <w:r w:rsidRPr="00730876">
              <w:rPr>
                <w:rFonts w:ascii="Tahoma" w:hAnsi="Tahoma" w:cs="Tahoma"/>
                <w:bCs/>
                <w:sz w:val="16"/>
                <w:szCs w:val="19"/>
                <w:lang w:val="en-US"/>
              </w:rPr>
              <w:t xml:space="preserve"> System Center Data Protection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C"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40"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E"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Operations Manager 2007 R2 Client ML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F"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43"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1"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Лицензия System Center Operations Manager 2007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2"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8D4EE1" w14:paraId="2F1F1B4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4"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5"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Одна</w:t>
            </w:r>
            <w:r w:rsidRPr="00730876">
              <w:rPr>
                <w:rFonts w:ascii="Tahoma" w:hAnsi="Tahoma" w:cs="Tahoma"/>
                <w:bCs/>
                <w:sz w:val="16"/>
                <w:szCs w:val="19"/>
                <w:lang w:val="pt-BR"/>
              </w:rPr>
              <w:t xml:space="preserve"> (1) </w:t>
            </w:r>
            <w:r w:rsidRPr="00730876">
              <w:rPr>
                <w:rFonts w:ascii="Tahoma" w:hAnsi="Tahoma" w:cs="Tahoma"/>
                <w:bCs/>
                <w:sz w:val="16"/>
                <w:szCs w:val="19"/>
              </w:rPr>
              <w:t>лицензия</w:t>
            </w:r>
            <w:r w:rsidRPr="00730876">
              <w:rPr>
                <w:rFonts w:ascii="Tahoma" w:hAnsi="Tahoma" w:cs="Tahoma"/>
                <w:bCs/>
                <w:sz w:val="16"/>
                <w:szCs w:val="19"/>
                <w:lang w:val="pt-BR"/>
              </w:rPr>
              <w:t xml:space="preserve"> System Center 2012 Datacenter </w:t>
            </w:r>
            <w:r w:rsidRPr="00730876">
              <w:rPr>
                <w:rFonts w:ascii="Tahoma" w:hAnsi="Tahoma" w:cs="Tahoma"/>
                <w:bCs/>
                <w:sz w:val="16"/>
                <w:szCs w:val="19"/>
              </w:rPr>
              <w:t>на</w:t>
            </w:r>
            <w:r w:rsidRPr="00730876">
              <w:rPr>
                <w:rFonts w:ascii="Tahoma" w:hAnsi="Tahoma" w:cs="Tahoma"/>
                <w:bCs/>
                <w:sz w:val="16"/>
                <w:szCs w:val="19"/>
                <w:lang w:val="pt-BR"/>
              </w:rPr>
              <w:t xml:space="preserve"> </w:t>
            </w:r>
            <w:r w:rsidRPr="00730876">
              <w:rPr>
                <w:rFonts w:ascii="Tahoma" w:hAnsi="Tahoma" w:cs="Tahoma"/>
                <w:bCs/>
                <w:sz w:val="16"/>
                <w:szCs w:val="19"/>
              </w:rPr>
              <w:t>каждые</w:t>
            </w:r>
            <w:r w:rsidRPr="00730876">
              <w:rPr>
                <w:rFonts w:ascii="Tahoma" w:hAnsi="Tahoma" w:cs="Tahoma"/>
                <w:bCs/>
                <w:sz w:val="16"/>
                <w:szCs w:val="19"/>
                <w:lang w:val="pt-BR"/>
              </w:rPr>
              <w:t xml:space="preserve"> </w:t>
            </w:r>
            <w:r w:rsidRPr="00730876">
              <w:rPr>
                <w:rFonts w:ascii="Tahoma" w:hAnsi="Tahoma" w:cs="Tahoma"/>
                <w:bCs/>
                <w:sz w:val="16"/>
                <w:szCs w:val="19"/>
              </w:rPr>
              <w:t>две</w:t>
            </w:r>
            <w:r w:rsidRPr="00730876">
              <w:rPr>
                <w:rFonts w:ascii="Tahoma" w:hAnsi="Tahoma" w:cs="Tahoma"/>
                <w:bCs/>
                <w:sz w:val="16"/>
                <w:szCs w:val="19"/>
                <w:lang w:val="pt-BR"/>
              </w:rPr>
              <w:t xml:space="preserve"> (2) </w:t>
            </w:r>
            <w:r w:rsidRPr="00730876">
              <w:rPr>
                <w:rFonts w:ascii="Tahoma" w:hAnsi="Tahoma" w:cs="Tahoma"/>
                <w:bCs/>
                <w:sz w:val="16"/>
                <w:szCs w:val="19"/>
              </w:rPr>
              <w:t>соответствующие</w:t>
            </w:r>
            <w:r w:rsidRPr="00730876">
              <w:rPr>
                <w:rFonts w:ascii="Tahoma" w:hAnsi="Tahoma" w:cs="Tahoma"/>
                <w:bCs/>
                <w:sz w:val="16"/>
                <w:szCs w:val="19"/>
                <w:lang w:val="pt-BR"/>
              </w:rPr>
              <w:t xml:space="preserve"> </w:t>
            </w:r>
            <w:r w:rsidRPr="00730876">
              <w:rPr>
                <w:rFonts w:ascii="Tahoma" w:hAnsi="Tahoma" w:cs="Tahoma"/>
                <w:bCs/>
                <w:sz w:val="16"/>
                <w:szCs w:val="19"/>
              </w:rPr>
              <w:t>лицензии</w:t>
            </w:r>
            <w:r w:rsidRPr="00730876">
              <w:rPr>
                <w:rFonts w:ascii="Tahoma" w:hAnsi="Tahoma" w:cs="Tahoma"/>
                <w:bCs/>
                <w:sz w:val="16"/>
                <w:szCs w:val="19"/>
                <w:lang w:val="pt-BR"/>
              </w:rPr>
              <w:t xml:space="preserve"> System Center Server Management Suite Datacenter</w:t>
            </w:r>
          </w:p>
        </w:tc>
      </w:tr>
      <w:tr w:rsidR="00583237" w:rsidRPr="00730876" w14:paraId="2F1F1B4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7" w14:textId="77777777" w:rsidR="00583237" w:rsidRPr="00730876" w:rsidRDefault="00583237" w:rsidP="00C267FD">
            <w:pPr>
              <w:rPr>
                <w:rFonts w:ascii="Tahoma" w:hAnsi="Tahoma" w:cs="Tahoma"/>
                <w:bCs/>
                <w:sz w:val="16"/>
                <w:szCs w:val="16"/>
                <w:lang w:val="fr-FR"/>
              </w:rPr>
            </w:pPr>
            <w:r w:rsidRPr="00730876">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8"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Две (2) лицензии System Center 2012 Standard</w:t>
            </w:r>
            <w:r w:rsidRPr="00730876">
              <w:rPr>
                <w:rFonts w:ascii="Tahoma" w:hAnsi="Tahoma" w:cs="Tahoma"/>
                <w:bCs/>
                <w:sz w:val="16"/>
                <w:szCs w:val="19"/>
                <w:vertAlign w:val="superscript"/>
              </w:rPr>
              <w:t>1</w:t>
            </w:r>
          </w:p>
        </w:tc>
      </w:tr>
      <w:tr w:rsidR="00583237" w:rsidRPr="00730876" w14:paraId="2F1F1B4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A"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Service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B"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4F"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D" w14:textId="77777777" w:rsidR="00583237" w:rsidRPr="008D4EE1" w:rsidRDefault="00583237" w:rsidP="00C267FD">
            <w:pPr>
              <w:rPr>
                <w:rFonts w:ascii="Tahoma" w:hAnsi="Tahoma" w:cs="Tahoma"/>
                <w:bCs/>
                <w:sz w:val="16"/>
                <w:szCs w:val="16"/>
                <w:lang w:val="da-DK"/>
              </w:rPr>
            </w:pPr>
            <w:r w:rsidRPr="00730876">
              <w:rPr>
                <w:rFonts w:ascii="Tahoma" w:hAnsi="Tahoma" w:cs="Tahoma"/>
                <w:bCs/>
                <w:sz w:val="16"/>
                <w:szCs w:val="19"/>
              </w:rPr>
              <w:t>Лицензия</w:t>
            </w:r>
            <w:r w:rsidRPr="008D4EE1">
              <w:rPr>
                <w:rFonts w:ascii="Tahoma" w:hAnsi="Tahoma" w:cs="Tahoma"/>
                <w:bCs/>
                <w:sz w:val="16"/>
                <w:szCs w:val="19"/>
                <w:lang w:val="da-DK"/>
              </w:rPr>
              <w:t xml:space="preserve"> System Center Service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E"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52"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50"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Virtual Machine Manager 2008 R2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51"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на System Center 2012 Configuration Manager (на операционную среду/на пользователя)</w:t>
            </w:r>
          </w:p>
        </w:tc>
      </w:tr>
      <w:tr w:rsidR="00583237" w:rsidRPr="00730876" w14:paraId="2F1F1B55"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53" w14:textId="77777777" w:rsidR="00583237" w:rsidRPr="00730876" w:rsidRDefault="00583237" w:rsidP="00C267FD">
            <w:pPr>
              <w:rPr>
                <w:rFonts w:ascii="Tahoma" w:hAnsi="Tahoma" w:cs="Tahoma"/>
                <w:bCs/>
                <w:sz w:val="16"/>
                <w:szCs w:val="19"/>
                <w:lang w:val="pt-BR"/>
              </w:rPr>
            </w:pPr>
            <w:r w:rsidRPr="00730876">
              <w:rPr>
                <w:rFonts w:ascii="Tahoma" w:hAnsi="Tahoma" w:cs="Tahoma"/>
                <w:bCs/>
                <w:sz w:val="16"/>
                <w:szCs w:val="19"/>
              </w:rPr>
              <w:t>Лицензия System Center Virtual Machine Manager 2008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54" w14:textId="77777777" w:rsidR="00583237" w:rsidRPr="00730876" w:rsidRDefault="00583237" w:rsidP="00C267FD">
            <w:pPr>
              <w:rPr>
                <w:rFonts w:ascii="Tahoma" w:hAnsi="Tahoma" w:cs="Tahoma"/>
                <w:bCs/>
                <w:sz w:val="16"/>
                <w:szCs w:val="19"/>
                <w:lang w:val="pt-BR"/>
              </w:rPr>
            </w:pPr>
            <w:r w:rsidRPr="00730876">
              <w:rPr>
                <w:rFonts w:ascii="Tahoma" w:hAnsi="Tahoma" w:cs="Tahoma"/>
                <w:bCs/>
                <w:sz w:val="16"/>
                <w:szCs w:val="19"/>
              </w:rPr>
              <w:t>System Center 2012 Datacenter</w:t>
            </w:r>
            <w:r w:rsidRPr="00730876">
              <w:rPr>
                <w:rFonts w:ascii="Tahoma" w:hAnsi="Tahoma" w:cs="Tahoma"/>
                <w:bCs/>
                <w:sz w:val="16"/>
                <w:szCs w:val="19"/>
                <w:vertAlign w:val="superscript"/>
              </w:rPr>
              <w:t>1</w:t>
            </w:r>
          </w:p>
        </w:tc>
      </w:tr>
    </w:tbl>
    <w:p w14:paraId="2F1F1B56" w14:textId="77777777" w:rsidR="00583237" w:rsidRPr="00730876" w:rsidRDefault="00583237" w:rsidP="00C267FD">
      <w:pPr>
        <w:rPr>
          <w:rFonts w:ascii="Tahoma" w:hAnsi="Tahoma" w:cs="Tahoma"/>
        </w:rPr>
      </w:pPr>
      <w:r w:rsidRPr="00730876">
        <w:rPr>
          <w:rFonts w:ascii="Tahoma" w:hAnsi="Tahoma" w:cs="Tahoma"/>
          <w:bCs/>
          <w:sz w:val="16"/>
          <w:szCs w:val="19"/>
          <w:vertAlign w:val="superscript"/>
        </w:rPr>
        <w:t xml:space="preserve">1 </w:t>
      </w:r>
      <w:r w:rsidRPr="00730876">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sidRPr="00730876">
        <w:rPr>
          <w:rFonts w:ascii="Tahoma" w:hAnsi="Tahoma" w:cs="Tahoma"/>
          <w:sz w:val="16"/>
          <w:szCs w:val="16"/>
        </w:rPr>
        <w:t>в которой указываются лицензионные права.</w:t>
      </w:r>
    </w:p>
    <w:p w14:paraId="2F1F1B57" w14:textId="77777777" w:rsidR="0004308F" w:rsidRPr="00730876" w:rsidRDefault="0004308F" w:rsidP="00C267FD">
      <w:pPr>
        <w:rPr>
          <w:rFonts w:ascii="Tahoma" w:hAnsi="Tahoma" w:cs="Tahoma"/>
        </w:rPr>
      </w:pPr>
    </w:p>
    <w:p w14:paraId="2F1F1B58" w14:textId="77777777" w:rsidR="008C62F2" w:rsidRPr="00730876" w:rsidRDefault="00B017CA" w:rsidP="00C267FD">
      <w:pPr>
        <w:numPr>
          <w:ilvl w:val="0"/>
          <w:numId w:val="25"/>
        </w:numPr>
        <w:spacing w:before="120" w:after="20"/>
        <w:rPr>
          <w:rFonts w:ascii="Tahoma" w:hAnsi="Tahoma" w:cs="Tahoma"/>
        </w:rPr>
      </w:pPr>
      <w:r w:rsidRPr="00730876">
        <w:rPr>
          <w:rFonts w:ascii="Tahoma" w:hAnsi="Tahoma" w:cs="Tahoma"/>
          <w:b/>
          <w:color w:val="FF6600"/>
          <w:sz w:val="24"/>
          <w:szCs w:val="24"/>
        </w:rPr>
        <w:t>Сведения о ключе продукта</w:t>
      </w:r>
    </w:p>
    <w:p w14:paraId="2F1F1B59" w14:textId="77777777" w:rsidR="003034F7" w:rsidRPr="00730876" w:rsidRDefault="003034F7" w:rsidP="00C267FD">
      <w:pPr>
        <w:rPr>
          <w:rFonts w:ascii="Tahoma" w:hAnsi="Tahoma" w:cs="Tahoma"/>
        </w:rPr>
      </w:pPr>
    </w:p>
    <w:p w14:paraId="2F1F1B5A" w14:textId="77777777" w:rsidR="008C62F2" w:rsidRPr="00730876" w:rsidRDefault="00B017CA" w:rsidP="00C267FD">
      <w:pPr>
        <w:numPr>
          <w:ilvl w:val="0"/>
          <w:numId w:val="23"/>
        </w:numPr>
        <w:rPr>
          <w:rFonts w:ascii="Tahoma" w:hAnsi="Tahoma" w:cs="Tahoma"/>
        </w:rPr>
      </w:pPr>
      <w:r w:rsidRPr="00730876">
        <w:rPr>
          <w:rFonts w:ascii="Tahoma" w:hAnsi="Tahoma" w:cs="Tahoma"/>
        </w:rPr>
        <w:t>Пункты, помеченные «у» — ключ установки продукта приводится на наклейке в комплекте с носителем.</w:t>
      </w:r>
    </w:p>
    <w:p w14:paraId="2F1F1B5B" w14:textId="77777777" w:rsidR="00B017CA" w:rsidRPr="00730876" w:rsidRDefault="00B017CA" w:rsidP="00C267FD">
      <w:pPr>
        <w:numPr>
          <w:ilvl w:val="0"/>
          <w:numId w:val="23"/>
        </w:numPr>
        <w:rPr>
          <w:rFonts w:ascii="Tahoma" w:hAnsi="Tahoma" w:cs="Tahoma"/>
        </w:rPr>
      </w:pPr>
      <w:r w:rsidRPr="00730876">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многопользовательских ключей активации можно получить по адресу </w:t>
      </w:r>
      <w:hyperlink r:id="rId12" w:history="1">
        <w:r w:rsidRPr="00730876">
          <w:rPr>
            <w:rStyle w:val="Hyperlink"/>
            <w:rFonts w:ascii="Tahoma" w:hAnsi="Tahoma" w:cs="Tahoma"/>
          </w:rPr>
          <w:t>http://technet.microsoft.com/en-us/library/ff603511.aspx</w:t>
        </w:r>
      </w:hyperlink>
      <w:r w:rsidRPr="00730876">
        <w:rPr>
          <w:rFonts w:ascii="Tahoma" w:hAnsi="Tahoma" w:cs="Tahoma"/>
        </w:rPr>
        <w:t>.</w:t>
      </w:r>
    </w:p>
    <w:p w14:paraId="2F1F1B5C" w14:textId="77777777" w:rsidR="00A26EDA" w:rsidRPr="00730876" w:rsidRDefault="00B017CA" w:rsidP="00C267FD">
      <w:pPr>
        <w:numPr>
          <w:ilvl w:val="0"/>
          <w:numId w:val="23"/>
        </w:numPr>
        <w:rPr>
          <w:rFonts w:ascii="Tahoma" w:hAnsi="Tahoma" w:cs="Tahoma"/>
        </w:rPr>
      </w:pPr>
      <w:r w:rsidRPr="00730876">
        <w:rPr>
          <w:rFonts w:ascii="Tahoma" w:hAnsi="Tahoma" w:cs="Tahoma"/>
        </w:rPr>
        <w:t xml:space="preserve">Пункты, помеченные «ур» — для получения ключей пользовательских лицензий удаленного рабочего стола напишите по адресу </w:t>
      </w:r>
      <w:hyperlink r:id="rId13" w:history="1">
        <w:r w:rsidRPr="00730876">
          <w:rPr>
            <w:rStyle w:val="Hyperlink"/>
            <w:rFonts w:ascii="Tahoma" w:hAnsi="Tahoma" w:cs="Tahoma"/>
          </w:rPr>
          <w:t>isvroy@microsoft.com</w:t>
        </w:r>
      </w:hyperlink>
      <w:r w:rsidRPr="00730876">
        <w:rPr>
          <w:rFonts w:ascii="Tahoma" w:hAnsi="Tahoma" w:cs="Tahoma"/>
        </w:rPr>
        <w:t xml:space="preserve">. </w:t>
      </w:r>
    </w:p>
    <w:p w14:paraId="2F1F1B5D" w14:textId="77777777" w:rsidR="000C5051" w:rsidRPr="00730876" w:rsidRDefault="000C5051" w:rsidP="00C267FD">
      <w:pPr>
        <w:rPr>
          <w:rFonts w:ascii="Tahoma" w:hAnsi="Tahoma" w:cs="Tahoma"/>
        </w:rPr>
      </w:pPr>
    </w:p>
    <w:p w14:paraId="2F1F1B5E" w14:textId="77777777" w:rsidR="00555783" w:rsidRPr="00730876" w:rsidRDefault="00CC3B64" w:rsidP="00C267FD">
      <w:pPr>
        <w:rPr>
          <w:rFonts w:ascii="Tahoma" w:hAnsi="Tahoma" w:cs="Tahoma"/>
        </w:rPr>
      </w:pPr>
      <w:r w:rsidRPr="00730876">
        <w:rPr>
          <w:rFonts w:ascii="Tahoma" w:hAnsi="Tahoma" w:cs="Tahoma"/>
          <w:b/>
          <w:color w:val="FF6600"/>
          <w:sz w:val="24"/>
          <w:szCs w:val="24"/>
        </w:rPr>
        <w:t>Дополнительные условия программы</w:t>
      </w:r>
    </w:p>
    <w:p w14:paraId="2F1F1B5F" w14:textId="77777777" w:rsidR="009D5753" w:rsidRPr="00730876" w:rsidRDefault="009D5753" w:rsidP="00C267FD">
      <w:pPr>
        <w:spacing w:before="120" w:after="20"/>
        <w:jc w:val="center"/>
        <w:rPr>
          <w:rFonts w:ascii="Tahoma" w:hAnsi="Tahoma" w:cs="Tahoma"/>
        </w:rPr>
      </w:pPr>
    </w:p>
    <w:p w14:paraId="2F1F1B60" w14:textId="77777777" w:rsidR="00FA6CE6" w:rsidRPr="00730876" w:rsidRDefault="003034F7" w:rsidP="00C267FD">
      <w:pPr>
        <w:numPr>
          <w:ilvl w:val="0"/>
          <w:numId w:val="14"/>
        </w:numPr>
        <w:jc w:val="both"/>
        <w:rPr>
          <w:rFonts w:ascii="Tahoma" w:hAnsi="Tahoma" w:cs="Tahoma"/>
        </w:rPr>
      </w:pPr>
      <w:r w:rsidRPr="00730876">
        <w:rPr>
          <w:rFonts w:ascii="Tahoma" w:hAnsi="Tahoma" w:cs="Tahoma"/>
          <w:b/>
        </w:rPr>
        <w:t>Конфиденциальность ключей</w:t>
      </w:r>
      <w:r w:rsidRPr="00931AD8">
        <w:rPr>
          <w:rFonts w:ascii="Tahoma" w:hAnsi="Tahoma" w:cs="Tahoma"/>
          <w:b/>
          <w:bCs/>
        </w:rPr>
        <w:t>.</w:t>
      </w:r>
      <w:r w:rsidRPr="00730876">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4" w:history="1">
        <w:r w:rsidRPr="00730876">
          <w:rPr>
            <w:rStyle w:val="Hyperlink"/>
            <w:rFonts w:ascii="Tahoma" w:hAnsi="Tahoma" w:cs="Tahoma"/>
          </w:rPr>
          <w:t>http://www.microsoft.com/piracy/</w:t>
        </w:r>
      </w:hyperlink>
      <w:r w:rsidRPr="00730876">
        <w:rPr>
          <w:rFonts w:ascii="Tahoma" w:hAnsi="Tahoma" w:cs="Tahoma"/>
        </w:rPr>
        <w:t>.</w:t>
      </w:r>
    </w:p>
    <w:p w14:paraId="2F1F1B61" w14:textId="77777777" w:rsidR="00FA6CE6" w:rsidRPr="00730876" w:rsidRDefault="00FA6CE6" w:rsidP="00C267FD">
      <w:pPr>
        <w:pStyle w:val="Firstpara"/>
        <w:spacing w:before="0"/>
        <w:ind w:left="360"/>
        <w:jc w:val="both"/>
        <w:rPr>
          <w:rFonts w:ascii="Tahoma" w:hAnsi="Tahoma" w:cs="Tahoma"/>
        </w:rPr>
      </w:pPr>
    </w:p>
    <w:p w14:paraId="2F1F1B62" w14:textId="77777777" w:rsidR="00CC3B64" w:rsidRPr="00730876" w:rsidRDefault="00CC3B64" w:rsidP="00931AD8">
      <w:pPr>
        <w:pStyle w:val="Firstpara"/>
        <w:numPr>
          <w:ilvl w:val="0"/>
          <w:numId w:val="14"/>
        </w:numPr>
        <w:spacing w:before="0"/>
        <w:jc w:val="both"/>
        <w:rPr>
          <w:rFonts w:ascii="Tahoma" w:hAnsi="Tahoma" w:cs="Tahoma"/>
        </w:rPr>
      </w:pPr>
      <w:r w:rsidRPr="00730876">
        <w:rPr>
          <w:rFonts w:ascii="Tahoma" w:hAnsi="Tahoma" w:cs="Tahoma"/>
          <w:b/>
          <w:bCs/>
        </w:rPr>
        <w:t>Потенциально вирусное программное обеспечение.</w:t>
      </w:r>
      <w:r w:rsidRPr="00730876">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931AD8">
        <w:rPr>
          <w:rFonts w:ascii="Tahoma" w:hAnsi="Tahoma" w:cs="Tahoma"/>
          <w:lang w:val="en-US"/>
        </w:rPr>
        <w:t> </w:t>
      </w:r>
      <w:r w:rsidRPr="00730876">
        <w:rPr>
          <w:rFonts w:ascii="Tahoma" w:hAnsi="Tahoma" w:cs="Tahoma"/>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931AD8">
        <w:rPr>
          <w:rFonts w:ascii="Tahoma" w:hAnsi="Tahoma" w:cs="Tahoma"/>
          <w:lang w:val="en-US"/>
        </w:rPr>
        <w:t> </w:t>
      </w:r>
      <w:r w:rsidRPr="00730876">
        <w:rPr>
          <w:rFonts w:ascii="Tahoma" w:hAnsi="Tahoma" w:cs="Tahoma"/>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F1F1B63" w14:textId="77777777" w:rsidR="003F3497" w:rsidRPr="00730876" w:rsidRDefault="003F3497" w:rsidP="00C267FD">
      <w:pPr>
        <w:rPr>
          <w:rFonts w:ascii="Tahoma" w:hAnsi="Tahoma" w:cs="Tahoma"/>
        </w:rPr>
      </w:pPr>
    </w:p>
    <w:p w14:paraId="2F1F1B64" w14:textId="77777777" w:rsidR="003F3497" w:rsidRPr="00730876" w:rsidRDefault="003F3497" w:rsidP="00297F92">
      <w:pPr>
        <w:numPr>
          <w:ilvl w:val="0"/>
          <w:numId w:val="14"/>
        </w:numPr>
        <w:rPr>
          <w:rFonts w:ascii="Tahoma" w:hAnsi="Tahoma" w:cs="Tahoma"/>
        </w:rPr>
      </w:pPr>
      <w:r w:rsidRPr="00730876">
        <w:rPr>
          <w:rFonts w:ascii="Tahoma" w:hAnsi="Tahoma" w:cs="Tahoma"/>
          <w:b/>
        </w:rPr>
        <w:t>Серверы, свободные от вирусов.</w:t>
      </w:r>
      <w:r w:rsidRPr="00730876">
        <w:rPr>
          <w:rFonts w:ascii="Tahoma" w:hAnsi="Tahoma" w:cs="Tahoma"/>
        </w:rPr>
        <w:t xml:space="preserve"> Для тех продуктов, которые позволяют загрузку через Интернет (см.</w:t>
      </w:r>
      <w:r w:rsidR="00297F92">
        <w:rPr>
          <w:rFonts w:ascii="Tahoma" w:hAnsi="Tahoma" w:cs="Tahoma"/>
          <w:lang w:val="en-US"/>
        </w:rPr>
        <w:t> </w:t>
      </w:r>
      <w:r w:rsidRPr="00730876">
        <w:rPr>
          <w:rFonts w:ascii="Tahoma" w:hAnsi="Tahoma" w:cs="Tahoma"/>
        </w:rPr>
        <w:t>список продуктов), вы должны обеспечить отсутствие компьютерных вирусов или иного вредоносного ПО</w:t>
      </w:r>
      <w:r w:rsidR="00297F92">
        <w:rPr>
          <w:rFonts w:ascii="Tahoma" w:hAnsi="Tahoma" w:cs="Tahoma"/>
          <w:lang w:val="en-US"/>
        </w:rPr>
        <w:t> </w:t>
      </w:r>
      <w:r w:rsidRPr="00730876">
        <w:rPr>
          <w:rFonts w:ascii="Tahoma" w:hAnsi="Tahoma" w:cs="Tahoma"/>
        </w:rPr>
        <w:t>на всех серверах, через которые предоставляется удаленный доступ к Продукту, входящему в Единое решение.</w:t>
      </w:r>
    </w:p>
    <w:p w14:paraId="2F1F1B65" w14:textId="77777777" w:rsidR="00CC3B64" w:rsidRPr="00730876" w:rsidRDefault="00CC3B64" w:rsidP="00C267FD">
      <w:pPr>
        <w:pStyle w:val="Firstpara"/>
        <w:spacing w:before="0"/>
        <w:ind w:left="0"/>
        <w:jc w:val="both"/>
        <w:rPr>
          <w:rFonts w:ascii="Tahoma" w:hAnsi="Tahoma" w:cs="Tahoma"/>
        </w:rPr>
      </w:pPr>
    </w:p>
    <w:p w14:paraId="2F1F1B66" w14:textId="77777777" w:rsidR="00CC3B64" w:rsidRPr="00730876" w:rsidRDefault="00CC3B64" w:rsidP="00C267FD">
      <w:pPr>
        <w:pStyle w:val="Firstpara"/>
        <w:numPr>
          <w:ilvl w:val="0"/>
          <w:numId w:val="14"/>
        </w:numPr>
        <w:spacing w:before="0"/>
        <w:jc w:val="both"/>
        <w:rPr>
          <w:rFonts w:ascii="Tahoma" w:hAnsi="Tahoma" w:cs="Tahoma"/>
        </w:rPr>
      </w:pPr>
      <w:r w:rsidRPr="00730876">
        <w:rPr>
          <w:rFonts w:ascii="Tahoma" w:hAnsi="Tahoma" w:cs="Tahoma"/>
          <w:b/>
        </w:rPr>
        <w:t>Требования лицензии.</w:t>
      </w:r>
      <w:r w:rsidRPr="00730876">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F1F1B67" w14:textId="77777777" w:rsidR="00AC12F9" w:rsidRPr="00730876" w:rsidRDefault="00AC12F9" w:rsidP="00C267FD">
      <w:pPr>
        <w:rPr>
          <w:rFonts w:ascii="Tahoma" w:hAnsi="Tahoma" w:cs="Tahoma"/>
        </w:rPr>
      </w:pPr>
    </w:p>
    <w:p w14:paraId="2F1F1B68" w14:textId="77777777" w:rsidR="00CC3B64" w:rsidRPr="00730876" w:rsidRDefault="00CC3B64" w:rsidP="00C267FD">
      <w:pPr>
        <w:numPr>
          <w:ilvl w:val="0"/>
          <w:numId w:val="14"/>
        </w:numPr>
        <w:jc w:val="both"/>
        <w:rPr>
          <w:rFonts w:ascii="Tahoma" w:hAnsi="Tahoma" w:cs="Tahoma"/>
        </w:rPr>
      </w:pPr>
      <w:r w:rsidRPr="00730876">
        <w:rPr>
          <w:rFonts w:ascii="Tahoma" w:hAnsi="Tahoma" w:cs="Tahoma"/>
          <w:b/>
        </w:rPr>
        <w:t>Пояснение в отношении ссылок на веб-сайты третьих лиц.</w:t>
      </w:r>
      <w:r w:rsidRPr="00730876">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F1F1B69" w14:textId="77777777" w:rsidR="0004308F" w:rsidRPr="00730876" w:rsidRDefault="0004308F" w:rsidP="00C267FD">
      <w:pPr>
        <w:jc w:val="both"/>
        <w:rPr>
          <w:rFonts w:ascii="Tahoma" w:hAnsi="Tahoma" w:cs="Tahoma"/>
        </w:rPr>
      </w:pPr>
    </w:p>
    <w:p w14:paraId="2F1F1B6A" w14:textId="77777777" w:rsidR="00CC3B64" w:rsidRPr="00730876" w:rsidRDefault="00CC3B64" w:rsidP="00C267FD">
      <w:pPr>
        <w:numPr>
          <w:ilvl w:val="0"/>
          <w:numId w:val="14"/>
        </w:numPr>
        <w:jc w:val="both"/>
        <w:rPr>
          <w:rFonts w:ascii="Tahoma" w:hAnsi="Tahoma" w:cs="Tahoma"/>
        </w:rPr>
      </w:pPr>
      <w:r w:rsidRPr="00730876">
        <w:rPr>
          <w:rFonts w:ascii="Tahoma" w:hAnsi="Tahoma" w:cs="Tahoma"/>
          <w:b/>
        </w:rPr>
        <w:t xml:space="preserve">Пояснение в отношении лицензирования Academic Edition. </w:t>
      </w:r>
      <w:r w:rsidRPr="00730876">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F1F1B6B" w14:textId="77777777" w:rsidR="00CC3B64" w:rsidRPr="00730876" w:rsidRDefault="00CC3B64" w:rsidP="00C267FD">
      <w:pPr>
        <w:jc w:val="both"/>
        <w:rPr>
          <w:rFonts w:ascii="Tahoma" w:hAnsi="Tahoma" w:cs="Tahoma"/>
        </w:rPr>
      </w:pPr>
    </w:p>
    <w:p w14:paraId="2F1F1B6C"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Вы должны сначала подписать Соглашение Academic и форму Соглашения о регистрации Academic; и</w:t>
      </w:r>
    </w:p>
    <w:p w14:paraId="2F1F1B6D"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F1F1B6E"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14:paraId="2F1F1B6F" w14:textId="77777777" w:rsidR="00CC3B64" w:rsidRPr="00730876" w:rsidRDefault="00CC3B64" w:rsidP="00C267FD">
      <w:pPr>
        <w:ind w:firstLine="720"/>
        <w:jc w:val="both"/>
        <w:rPr>
          <w:rFonts w:ascii="Tahoma" w:hAnsi="Tahoma" w:cs="Tahoma"/>
        </w:rPr>
      </w:pPr>
    </w:p>
    <w:p w14:paraId="2F1F1B70" w14:textId="77777777" w:rsidR="00CC3B64" w:rsidRPr="00730876" w:rsidRDefault="00CC3B64" w:rsidP="00B239D0">
      <w:pPr>
        <w:ind w:left="360"/>
        <w:jc w:val="both"/>
        <w:rPr>
          <w:rFonts w:ascii="Tahoma" w:hAnsi="Tahoma" w:cs="Tahoma"/>
        </w:rPr>
      </w:pPr>
      <w:r w:rsidRPr="00730876">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F1F1B71" w14:textId="77777777" w:rsidR="009E28CD" w:rsidRPr="00730876" w:rsidRDefault="009E28CD" w:rsidP="00C267FD">
      <w:pPr>
        <w:rPr>
          <w:rFonts w:ascii="Tahoma" w:hAnsi="Tahoma" w:cs="Tahoma"/>
        </w:rPr>
      </w:pPr>
    </w:p>
    <w:p w14:paraId="2F1F1B72" w14:textId="77777777" w:rsidR="00554191" w:rsidRPr="00730876" w:rsidRDefault="00554191" w:rsidP="00C267FD">
      <w:pPr>
        <w:pStyle w:val="Firstpara"/>
        <w:numPr>
          <w:ilvl w:val="0"/>
          <w:numId w:val="14"/>
        </w:numPr>
        <w:spacing w:before="0"/>
        <w:jc w:val="both"/>
        <w:rPr>
          <w:rFonts w:ascii="Tahoma" w:hAnsi="Tahoma" w:cs="Tahoma"/>
        </w:rPr>
      </w:pPr>
      <w:r w:rsidRPr="00730876">
        <w:rPr>
          <w:rFonts w:ascii="Tahoma" w:hAnsi="Tahoma" w:cs="Tahoma"/>
          <w:b/>
        </w:rPr>
        <w:t>Пояснения в отношении Главной копии.</w:t>
      </w:r>
      <w:r w:rsidRPr="00730876">
        <w:rPr>
          <w:rFonts w:ascii="Tahoma" w:hAnsi="Tahoma" w:cs="Tahoma"/>
        </w:rPr>
        <w:t xml:space="preserve"> </w:t>
      </w:r>
      <w:r w:rsidRPr="00730876">
        <w:rPr>
          <w:rFonts w:ascii="Tahoma" w:hAnsi="Tahoma" w:cs="Tahoma"/>
          <w:color w:val="000000"/>
        </w:rPr>
        <w:t>Невзирая ни на какие другие положения Соглашения и/или Соглашения Academic,</w:t>
      </w:r>
    </w:p>
    <w:p w14:paraId="2F1F1B73" w14:textId="77777777" w:rsidR="00554191" w:rsidRPr="00730876" w:rsidRDefault="00554191" w:rsidP="00C267FD">
      <w:pPr>
        <w:jc w:val="both"/>
        <w:rPr>
          <w:rFonts w:ascii="Tahoma" w:hAnsi="Tahoma" w:cs="Tahoma"/>
        </w:rPr>
      </w:pPr>
    </w:p>
    <w:p w14:paraId="2F1F1B74" w14:textId="77777777" w:rsidR="00554191" w:rsidRPr="00730876" w:rsidRDefault="00554191" w:rsidP="00C267FD">
      <w:pPr>
        <w:numPr>
          <w:ilvl w:val="0"/>
          <w:numId w:val="2"/>
        </w:numPr>
        <w:tabs>
          <w:tab w:val="clear" w:pos="720"/>
        </w:tabs>
        <w:ind w:left="1260"/>
        <w:jc w:val="both"/>
        <w:rPr>
          <w:rFonts w:ascii="Tahoma" w:hAnsi="Tahoma" w:cs="Tahoma"/>
        </w:rPr>
      </w:pPr>
      <w:r w:rsidRPr="00730876">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F1F1B75" w14:textId="77777777" w:rsidR="00785537" w:rsidRPr="00730876" w:rsidRDefault="00554191" w:rsidP="00C267FD">
      <w:pPr>
        <w:numPr>
          <w:ilvl w:val="0"/>
          <w:numId w:val="2"/>
        </w:numPr>
        <w:tabs>
          <w:tab w:val="clear" w:pos="720"/>
        </w:tabs>
        <w:ind w:left="1260"/>
        <w:jc w:val="both"/>
        <w:rPr>
          <w:rFonts w:ascii="Tahoma" w:hAnsi="Tahoma" w:cs="Tahoma"/>
        </w:rPr>
      </w:pPr>
      <w:r w:rsidRPr="00730876">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2F1F1B76" w14:textId="77777777" w:rsidR="006A34DC" w:rsidRPr="00730876" w:rsidRDefault="006A34DC" w:rsidP="00C267FD">
      <w:pPr>
        <w:jc w:val="both"/>
        <w:rPr>
          <w:rFonts w:ascii="Tahoma" w:hAnsi="Tahoma" w:cs="Tahoma"/>
        </w:rPr>
      </w:pPr>
    </w:p>
    <w:p w14:paraId="2F1F1B77" w14:textId="77777777" w:rsidR="006A34DC" w:rsidRPr="00730876" w:rsidRDefault="006A34DC" w:rsidP="00DA1DEE">
      <w:pPr>
        <w:pStyle w:val="Firstpara"/>
        <w:numPr>
          <w:ilvl w:val="0"/>
          <w:numId w:val="14"/>
        </w:numPr>
        <w:spacing w:before="0"/>
        <w:ind w:left="446"/>
        <w:jc w:val="both"/>
        <w:rPr>
          <w:rFonts w:ascii="Tahoma" w:hAnsi="Tahoma" w:cs="Tahoma"/>
        </w:rPr>
      </w:pPr>
      <w:r w:rsidRPr="00730876">
        <w:rPr>
          <w:rFonts w:ascii="Tahoma" w:hAnsi="Tahoma" w:cs="Tahoma"/>
          <w:b/>
        </w:rPr>
        <w:t>Аутсорсинг управления приложениями.</w:t>
      </w:r>
      <w:r w:rsidRPr="00730876">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2F1F1B78" w14:textId="77777777" w:rsidR="00DA1DEE" w:rsidRPr="00730876" w:rsidRDefault="00DA1DEE" w:rsidP="00DA1DEE">
      <w:pPr>
        <w:pStyle w:val="Firstpara"/>
        <w:spacing w:before="0"/>
        <w:ind w:left="446"/>
        <w:jc w:val="both"/>
        <w:rPr>
          <w:rFonts w:ascii="Tahoma" w:hAnsi="Tahoma" w:cs="Tahoma"/>
        </w:rPr>
      </w:pPr>
    </w:p>
    <w:p w14:paraId="2F1F1B79" w14:textId="77777777" w:rsidR="00DA1DEE" w:rsidRPr="00730876" w:rsidRDefault="00DA1DEE" w:rsidP="00FF380A">
      <w:pPr>
        <w:pStyle w:val="NoSpacing"/>
        <w:numPr>
          <w:ilvl w:val="0"/>
          <w:numId w:val="14"/>
        </w:numPr>
        <w:rPr>
          <w:rFonts w:ascii="Tahoma" w:hAnsi="Tahoma" w:cs="Tahoma"/>
        </w:rPr>
      </w:pPr>
      <w:r w:rsidRPr="00730876">
        <w:rPr>
          <w:rFonts w:ascii="Tahoma" w:eastAsia="MS Mincho" w:hAnsi="Tahoma" w:cs="Tahoma"/>
          <w:b/>
          <w:sz w:val="20"/>
          <w:szCs w:val="20"/>
        </w:rPr>
        <w:t xml:space="preserve">Права на переход к использованию более ранней версии. </w:t>
      </w:r>
      <w:r w:rsidRPr="00730876">
        <w:rPr>
          <w:rFonts w:ascii="Tahoma" w:hAnsi="Tahoma" w:cs="Tahoma"/>
          <w:color w:val="000000"/>
          <w:sz w:val="20"/>
          <w:szCs w:val="2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730876">
        <w:rPr>
          <w:rFonts w:ascii="Tahoma" w:hAnsi="Tahoma" w:cs="Tahoma"/>
          <w:sz w:val="20"/>
          <w:szCs w:val="20"/>
        </w:rPr>
        <w:t xml:space="preserve">до </w:t>
      </w:r>
      <w:r w:rsidRPr="00730876">
        <w:rPr>
          <w:rFonts w:ascii="Tahoma" w:hAnsi="Tahoma" w:cs="Tahoma"/>
          <w:color w:val="000000"/>
          <w:sz w:val="20"/>
          <w:szCs w:val="20"/>
        </w:rPr>
        <w:t xml:space="preserve">Даты окончания продленной фазы поддержки Microsoft, указанной на сайте Политики Microsoft по срокам поддержки </w:t>
      </w:r>
      <w:hyperlink r:id="rId15" w:history="1">
        <w:r w:rsidRPr="00730876">
          <w:rPr>
            <w:rStyle w:val="Hyperlink"/>
            <w:rFonts w:ascii="Tahoma" w:hAnsi="Tahoma" w:cs="Tahoma"/>
            <w:sz w:val="20"/>
            <w:szCs w:val="20"/>
          </w:rPr>
          <w:t>https://support.microsoft.com/gp/lifeselect</w:t>
        </w:r>
      </w:hyperlink>
      <w:r w:rsidRPr="00730876">
        <w:rPr>
          <w:rFonts w:ascii="Tahoma" w:hAnsi="Tahoma" w:cs="Tahoma"/>
          <w:sz w:val="20"/>
          <w:szCs w:val="20"/>
        </w:rPr>
        <w:t xml:space="preserve"> или на заменяющем его сайте, определенном Microsoft.</w:t>
      </w:r>
      <w:r w:rsidR="008D4EE1">
        <w:rPr>
          <w:rFonts w:ascii="Tahoma" w:hAnsi="Tahoma" w:cs="Tahoma"/>
          <w:sz w:val="20"/>
          <w:szCs w:val="20"/>
        </w:rPr>
        <w:t xml:space="preserve"> </w:t>
      </w:r>
      <w:r w:rsidRPr="00730876">
        <w:rPr>
          <w:rFonts w:ascii="Tahoma" w:hAnsi="Tahoma" w:cs="Tahoma"/>
          <w:color w:val="000000"/>
          <w:sz w:val="20"/>
          <w:szCs w:val="20"/>
        </w:rPr>
        <w:t>Право на распространение более ранней версии Продуктов в соответствии с такими Правами на переход к использованию более ранней версии не продлевает сроки поддержки более ранних версий Продуктов.</w:t>
      </w:r>
      <w:r w:rsidRPr="00730876">
        <w:rPr>
          <w:rFonts w:ascii="Tahoma" w:hAnsi="Tahoma" w:cs="Tahoma"/>
          <w:sz w:val="20"/>
          <w:szCs w:val="20"/>
        </w:rPr>
        <w:t xml:space="preserve"> </w:t>
      </w:r>
      <w:r w:rsidRPr="00730876">
        <w:rPr>
          <w:rFonts w:ascii="Tahoma" w:hAnsi="Tahoma" w:cs="Tahoma"/>
          <w:color w:val="000000"/>
          <w:sz w:val="20"/>
          <w:szCs w:val="20"/>
        </w:rPr>
        <w:t>Вы</w:t>
      </w:r>
      <w:r w:rsidR="00FF380A" w:rsidRPr="00730876">
        <w:rPr>
          <w:rFonts w:ascii="Tahoma" w:hAnsi="Tahoma" w:cs="Tahoma"/>
          <w:color w:val="000000"/>
          <w:sz w:val="20"/>
          <w:szCs w:val="20"/>
          <w:lang w:val="en-US"/>
        </w:rPr>
        <w:t> </w:t>
      </w:r>
      <w:r w:rsidRPr="00730876">
        <w:rPr>
          <w:rFonts w:ascii="Tahoma" w:hAnsi="Tahoma" w:cs="Tahoma"/>
          <w:color w:val="000000"/>
          <w:sz w:val="20"/>
          <w:szCs w:val="20"/>
        </w:rPr>
        <w:t>обязаны лицензировать распространяемые Продукты в соответствии с Условиями лицензии Microsoft для Продукта, о котором сообщается.</w:t>
      </w:r>
    </w:p>
    <w:p w14:paraId="2F1F1B7A" w14:textId="77777777" w:rsidR="00DA1DEE" w:rsidRPr="00730876" w:rsidRDefault="00DA1DEE" w:rsidP="00BD4692">
      <w:pPr>
        <w:pStyle w:val="NoSpacing"/>
        <w:ind w:left="450"/>
        <w:rPr>
          <w:rFonts w:ascii="Tahoma" w:hAnsi="Tahoma" w:cs="Tahoma"/>
        </w:rPr>
      </w:pPr>
    </w:p>
    <w:p w14:paraId="2F1F1B7B" w14:textId="77777777" w:rsidR="00DA1DEE" w:rsidRPr="00730876" w:rsidRDefault="00DA1DEE" w:rsidP="00DA1DEE">
      <w:pPr>
        <w:pStyle w:val="ListParagraph"/>
        <w:numPr>
          <w:ilvl w:val="0"/>
          <w:numId w:val="14"/>
        </w:numPr>
        <w:rPr>
          <w:rFonts w:ascii="Tahoma" w:hAnsi="Tahoma" w:cs="Tahoma"/>
        </w:rPr>
      </w:pPr>
      <w:r w:rsidRPr="00730876">
        <w:rPr>
          <w:rFonts w:ascii="Tahoma" w:hAnsi="Tahoma" w:cs="Tahoma"/>
          <w:b/>
        </w:rPr>
        <w:t>Продленное распространение.</w:t>
      </w:r>
      <w:r w:rsidR="006120B2" w:rsidRPr="00730876">
        <w:rPr>
          <w:rFonts w:ascii="Tahoma" w:hAnsi="Tahoma" w:cs="Tahoma"/>
          <w:b/>
        </w:rPr>
        <w:t xml:space="preserve"> </w:t>
      </w:r>
      <w:r w:rsidRPr="00730876">
        <w:rPr>
          <w:rFonts w:ascii="Tahoma" w:hAnsi="Tahoma" w:cs="Tahoma"/>
        </w:rPr>
        <w:t xml:space="preserve">Период, в течение которого вы можете распространять любую версию Продукта, как описано в разделе «Период доступности Продуктов и цены» Соглашения, продлевается на </w:t>
      </w:r>
      <w:r w:rsidR="008D35F1" w:rsidRPr="008D35F1">
        <w:rPr>
          <w:rFonts w:ascii="Tahoma" w:hAnsi="Tahoma" w:cs="Tahoma"/>
        </w:rPr>
        <w:br/>
      </w:r>
      <w:r w:rsidRPr="00730876">
        <w:rPr>
          <w:rFonts w:ascii="Tahoma" w:hAnsi="Tahoma" w:cs="Tahoma"/>
        </w:rPr>
        <w:t>24–48 месяцев после того, как Microsoft удалит Продукт из Списка продуктов ISVR.</w:t>
      </w:r>
    </w:p>
    <w:p w14:paraId="2F1F1B7C" w14:textId="77777777" w:rsidR="00DA1DEE" w:rsidRPr="00730876" w:rsidRDefault="00DA1DEE" w:rsidP="00BD4692">
      <w:pPr>
        <w:pStyle w:val="ListParagraph"/>
        <w:ind w:left="450"/>
        <w:rPr>
          <w:rFonts w:ascii="Tahoma" w:hAnsi="Tahoma" w:cs="Tahoma"/>
        </w:rPr>
      </w:pPr>
    </w:p>
    <w:p w14:paraId="2F1F1B7D" w14:textId="77777777" w:rsidR="00DA1DEE" w:rsidRPr="00730876" w:rsidRDefault="00DA1DEE" w:rsidP="00BD4692">
      <w:pPr>
        <w:pStyle w:val="ListParagraph"/>
        <w:ind w:left="450"/>
        <w:jc w:val="both"/>
        <w:rPr>
          <w:rFonts w:ascii="Tahoma" w:hAnsi="Tahoma" w:cs="Tahoma"/>
        </w:rPr>
      </w:pPr>
      <w:r w:rsidRPr="00730876">
        <w:rPr>
          <w:rFonts w:ascii="Tahoma" w:hAnsi="Tahoma" w:cs="Tahoma"/>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p w14:paraId="2F1F1B80" w14:textId="77777777" w:rsidR="006C7441" w:rsidRPr="00FF572A" w:rsidRDefault="006C7441"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730876" w14:paraId="2F1F1B82"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F1F1B81" w14:textId="77777777" w:rsidR="00DA1DEE" w:rsidRPr="00730876" w:rsidRDefault="00DA1DEE" w:rsidP="006120B2">
            <w:pPr>
              <w:jc w:val="both"/>
              <w:rPr>
                <w:rFonts w:ascii="Tahoma" w:hAnsi="Tahoma" w:cs="Tahoma"/>
                <w:b/>
                <w:bCs/>
                <w:iCs/>
                <w:color w:val="FFFFFF"/>
              </w:rPr>
            </w:pPr>
            <w:r w:rsidRPr="00730876">
              <w:rPr>
                <w:rFonts w:ascii="Tahoma" w:hAnsi="Tahoma" w:cs="Tahoma"/>
                <w:b/>
                <w:bCs/>
                <w:iCs/>
                <w:color w:val="FFFFFF"/>
              </w:rPr>
              <w:t>Наименование продукта</w:t>
            </w:r>
          </w:p>
        </w:tc>
      </w:tr>
      <w:tr w:rsidR="00DA1DEE" w:rsidRPr="00730876" w14:paraId="2F1F1B84"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2F1F1B83" w14:textId="77777777" w:rsidR="00DA1DEE" w:rsidRPr="008D4EE1" w:rsidRDefault="00DA1DEE" w:rsidP="00DA1DEE">
            <w:pPr>
              <w:jc w:val="both"/>
              <w:rPr>
                <w:rFonts w:ascii="Tahoma" w:hAnsi="Tahoma" w:cs="Tahoma"/>
                <w:bCs/>
                <w:iCs/>
                <w:sz w:val="18"/>
                <w:szCs w:val="19"/>
              </w:rPr>
            </w:pPr>
            <w:r w:rsidRPr="00730876">
              <w:rPr>
                <w:rFonts w:ascii="Tahoma" w:hAnsi="Tahoma" w:cs="Tahoma"/>
                <w:bCs/>
                <w:iCs/>
                <w:sz w:val="18"/>
                <w:szCs w:val="19"/>
                <w:lang w:val="en-US"/>
              </w:rPr>
              <w:t>SQL</w:t>
            </w:r>
            <w:r w:rsidRPr="008D4EE1">
              <w:rPr>
                <w:rFonts w:ascii="Tahoma" w:hAnsi="Tahoma" w:cs="Tahoma"/>
                <w:bCs/>
                <w:iCs/>
                <w:sz w:val="18"/>
                <w:szCs w:val="19"/>
              </w:rPr>
              <w:t xml:space="preserve"> </w:t>
            </w:r>
            <w:r w:rsidRPr="00730876">
              <w:rPr>
                <w:rFonts w:ascii="Tahoma" w:hAnsi="Tahoma" w:cs="Tahoma"/>
                <w:bCs/>
                <w:iCs/>
                <w:sz w:val="18"/>
                <w:szCs w:val="19"/>
                <w:lang w:val="en-US"/>
              </w:rPr>
              <w:t>Server</w:t>
            </w:r>
            <w:r w:rsidRPr="008D4EE1">
              <w:rPr>
                <w:rFonts w:ascii="Tahoma" w:hAnsi="Tahoma" w:cs="Tahoma"/>
                <w:bCs/>
                <w:iCs/>
                <w:sz w:val="18"/>
                <w:szCs w:val="19"/>
              </w:rPr>
              <w:t xml:space="preserve"> 2008 </w:t>
            </w:r>
            <w:r w:rsidRPr="00730876">
              <w:rPr>
                <w:rFonts w:ascii="Tahoma" w:hAnsi="Tahoma" w:cs="Tahoma"/>
                <w:bCs/>
                <w:iCs/>
                <w:sz w:val="18"/>
                <w:szCs w:val="19"/>
                <w:lang w:val="en-US"/>
              </w:rPr>
              <w:t>R</w:t>
            </w:r>
            <w:r w:rsidRPr="008D4EE1">
              <w:rPr>
                <w:rFonts w:ascii="Tahoma" w:hAnsi="Tahoma" w:cs="Tahoma"/>
                <w:bCs/>
                <w:iCs/>
                <w:sz w:val="18"/>
                <w:szCs w:val="19"/>
              </w:rPr>
              <w:t xml:space="preserve">2, </w:t>
            </w:r>
            <w:r w:rsidRPr="00730876">
              <w:rPr>
                <w:rFonts w:ascii="Tahoma" w:hAnsi="Tahoma" w:cs="Tahoma"/>
                <w:bCs/>
                <w:iCs/>
                <w:sz w:val="18"/>
                <w:szCs w:val="19"/>
              </w:rPr>
              <w:t>выпуски</w:t>
            </w:r>
            <w:r w:rsidRPr="008D4EE1">
              <w:rPr>
                <w:rFonts w:ascii="Tahoma" w:hAnsi="Tahoma" w:cs="Tahoma"/>
                <w:bCs/>
                <w:iCs/>
                <w:sz w:val="18"/>
                <w:szCs w:val="19"/>
              </w:rPr>
              <w:t xml:space="preserve"> </w:t>
            </w:r>
            <w:r w:rsidRPr="00730876">
              <w:rPr>
                <w:rFonts w:ascii="Tahoma" w:hAnsi="Tahoma" w:cs="Tahoma"/>
                <w:bCs/>
                <w:iCs/>
                <w:sz w:val="18"/>
                <w:szCs w:val="19"/>
                <w:lang w:val="en-US"/>
              </w:rPr>
              <w:t>Standard</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Enterprise</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Datacenter</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и</w:t>
            </w:r>
            <w:r w:rsidRPr="008D4EE1">
              <w:rPr>
                <w:rFonts w:ascii="Tahoma" w:hAnsi="Tahoma" w:cs="Tahoma"/>
                <w:bCs/>
                <w:iCs/>
                <w:sz w:val="18"/>
                <w:szCs w:val="19"/>
              </w:rPr>
              <w:t xml:space="preserve"> </w:t>
            </w:r>
            <w:r w:rsidRPr="00730876">
              <w:rPr>
                <w:rFonts w:ascii="Tahoma" w:hAnsi="Tahoma" w:cs="Tahoma"/>
                <w:bCs/>
                <w:iCs/>
                <w:sz w:val="18"/>
                <w:szCs w:val="19"/>
                <w:lang w:val="en-US"/>
              </w:rPr>
              <w:t>Workgroup</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все</w:t>
            </w:r>
            <w:r w:rsidRPr="008D4EE1">
              <w:rPr>
                <w:rFonts w:ascii="Tahoma" w:hAnsi="Tahoma" w:cs="Tahoma"/>
                <w:bCs/>
                <w:iCs/>
                <w:sz w:val="18"/>
                <w:szCs w:val="19"/>
              </w:rPr>
              <w:t xml:space="preserve"> </w:t>
            </w:r>
            <w:r w:rsidRPr="00730876">
              <w:rPr>
                <w:rFonts w:ascii="Tahoma" w:hAnsi="Tahoma" w:cs="Tahoma"/>
                <w:bCs/>
                <w:iCs/>
                <w:sz w:val="18"/>
                <w:szCs w:val="19"/>
              </w:rPr>
              <w:t>версии</w:t>
            </w:r>
            <w:r w:rsidRPr="008D4EE1">
              <w:rPr>
                <w:rFonts w:ascii="Tahoma" w:hAnsi="Tahoma" w:cs="Tahoma"/>
                <w:bCs/>
                <w:iCs/>
                <w:sz w:val="18"/>
                <w:szCs w:val="19"/>
              </w:rPr>
              <w:t>)</w:t>
            </w:r>
          </w:p>
        </w:tc>
      </w:tr>
      <w:tr w:rsidR="00DA1DEE" w:rsidRPr="00730876" w14:paraId="2F1F1B8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5" w14:textId="77777777" w:rsidR="00DA1DEE" w:rsidRPr="00730876" w:rsidRDefault="00DA1DEE" w:rsidP="00DA1DEE">
            <w:pPr>
              <w:jc w:val="both"/>
              <w:rPr>
                <w:rFonts w:ascii="Tahoma" w:hAnsi="Tahoma" w:cs="Tahoma"/>
                <w:bCs/>
                <w:iCs/>
                <w:sz w:val="18"/>
                <w:szCs w:val="19"/>
                <w:lang w:val="pt-BR"/>
              </w:rPr>
            </w:pPr>
            <w:r w:rsidRPr="00730876">
              <w:rPr>
                <w:rFonts w:ascii="Tahoma" w:hAnsi="Tahoma" w:cs="Tahoma"/>
                <w:bCs/>
                <w:iCs/>
                <w:sz w:val="18"/>
                <w:szCs w:val="19"/>
              </w:rPr>
              <w:t>BizTalk RFID 2010</w:t>
            </w:r>
          </w:p>
        </w:tc>
      </w:tr>
      <w:tr w:rsidR="00DA1DEE" w:rsidRPr="00730876" w14:paraId="2F1F1B88"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7" w14:textId="77777777" w:rsidR="00DA1DEE" w:rsidRPr="008D4EE1" w:rsidRDefault="00DA1DEE" w:rsidP="00DA1DEE">
            <w:pPr>
              <w:jc w:val="both"/>
              <w:rPr>
                <w:rFonts w:ascii="Tahoma" w:hAnsi="Tahoma" w:cs="Tahoma"/>
                <w:bCs/>
                <w:iCs/>
                <w:sz w:val="18"/>
                <w:szCs w:val="19"/>
              </w:rPr>
            </w:pPr>
            <w:r w:rsidRPr="00730876">
              <w:rPr>
                <w:rFonts w:ascii="Tahoma" w:hAnsi="Tahoma" w:cs="Tahoma"/>
                <w:bCs/>
                <w:iCs/>
                <w:sz w:val="18"/>
                <w:szCs w:val="19"/>
                <w:lang w:val="en-US"/>
              </w:rPr>
              <w:t>BizTalk</w:t>
            </w:r>
            <w:r w:rsidRPr="008D4EE1">
              <w:rPr>
                <w:rFonts w:ascii="Tahoma" w:hAnsi="Tahoma" w:cs="Tahoma"/>
                <w:bCs/>
                <w:iCs/>
                <w:sz w:val="18"/>
                <w:szCs w:val="19"/>
              </w:rPr>
              <w:t xml:space="preserve"> </w:t>
            </w:r>
            <w:r w:rsidRPr="00730876">
              <w:rPr>
                <w:rFonts w:ascii="Tahoma" w:hAnsi="Tahoma" w:cs="Tahoma"/>
                <w:bCs/>
                <w:iCs/>
                <w:sz w:val="18"/>
                <w:szCs w:val="19"/>
                <w:lang w:val="en-US"/>
              </w:rPr>
              <w:t>Server</w:t>
            </w:r>
            <w:r w:rsidRPr="008D4EE1">
              <w:rPr>
                <w:rFonts w:ascii="Tahoma" w:hAnsi="Tahoma" w:cs="Tahoma"/>
                <w:bCs/>
                <w:iCs/>
                <w:sz w:val="18"/>
                <w:szCs w:val="19"/>
              </w:rPr>
              <w:t xml:space="preserve"> 2010, </w:t>
            </w:r>
            <w:r w:rsidRPr="00730876">
              <w:rPr>
                <w:rFonts w:ascii="Tahoma" w:hAnsi="Tahoma" w:cs="Tahoma"/>
                <w:bCs/>
                <w:iCs/>
                <w:sz w:val="18"/>
                <w:szCs w:val="19"/>
              </w:rPr>
              <w:t>выпуски</w:t>
            </w:r>
            <w:r w:rsidRPr="008D4EE1">
              <w:rPr>
                <w:rFonts w:ascii="Tahoma" w:hAnsi="Tahoma" w:cs="Tahoma"/>
                <w:bCs/>
                <w:iCs/>
                <w:sz w:val="18"/>
                <w:szCs w:val="19"/>
              </w:rPr>
              <w:t xml:space="preserve"> </w:t>
            </w:r>
            <w:r w:rsidRPr="00730876">
              <w:rPr>
                <w:rFonts w:ascii="Tahoma" w:hAnsi="Tahoma" w:cs="Tahoma"/>
                <w:bCs/>
                <w:iCs/>
                <w:sz w:val="18"/>
                <w:szCs w:val="19"/>
                <w:lang w:val="en-US"/>
              </w:rPr>
              <w:t>Branch</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Standard</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и</w:t>
            </w:r>
            <w:r w:rsidRPr="008D4EE1">
              <w:rPr>
                <w:rFonts w:ascii="Tahoma" w:hAnsi="Tahoma" w:cs="Tahoma"/>
                <w:bCs/>
                <w:iCs/>
                <w:sz w:val="18"/>
                <w:szCs w:val="19"/>
              </w:rPr>
              <w:t xml:space="preserve"> </w:t>
            </w:r>
            <w:r w:rsidRPr="00730876">
              <w:rPr>
                <w:rFonts w:ascii="Tahoma" w:hAnsi="Tahoma" w:cs="Tahoma"/>
                <w:bCs/>
                <w:iCs/>
                <w:sz w:val="18"/>
                <w:szCs w:val="19"/>
                <w:lang w:val="en-US"/>
              </w:rPr>
              <w:t>Enterprise</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все</w:t>
            </w:r>
            <w:r w:rsidRPr="008D4EE1">
              <w:rPr>
                <w:rFonts w:ascii="Tahoma" w:hAnsi="Tahoma" w:cs="Tahoma"/>
                <w:bCs/>
                <w:iCs/>
                <w:sz w:val="18"/>
                <w:szCs w:val="19"/>
              </w:rPr>
              <w:t xml:space="preserve"> </w:t>
            </w:r>
            <w:r w:rsidRPr="00730876">
              <w:rPr>
                <w:rFonts w:ascii="Tahoma" w:hAnsi="Tahoma" w:cs="Tahoma"/>
                <w:bCs/>
                <w:iCs/>
                <w:sz w:val="18"/>
                <w:szCs w:val="19"/>
              </w:rPr>
              <w:t>версии</w:t>
            </w:r>
            <w:r w:rsidRPr="008D4EE1">
              <w:rPr>
                <w:rFonts w:ascii="Tahoma" w:hAnsi="Tahoma" w:cs="Tahoma"/>
                <w:bCs/>
                <w:iCs/>
                <w:sz w:val="18"/>
                <w:szCs w:val="19"/>
              </w:rPr>
              <w:t>)</w:t>
            </w:r>
          </w:p>
        </w:tc>
      </w:tr>
      <w:tr w:rsidR="00DA1DEE" w:rsidRPr="00730876" w14:paraId="2F1F1B8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9" w14:textId="77777777" w:rsidR="00DA1DEE" w:rsidRPr="00730876" w:rsidRDefault="00DA1DEE" w:rsidP="00DA1DEE">
            <w:pPr>
              <w:jc w:val="both"/>
              <w:rPr>
                <w:rFonts w:ascii="Tahoma" w:hAnsi="Tahoma" w:cs="Tahoma"/>
                <w:bCs/>
                <w:iCs/>
                <w:sz w:val="18"/>
                <w:szCs w:val="19"/>
                <w:lang w:val="pt-BR"/>
              </w:rPr>
            </w:pPr>
            <w:r w:rsidRPr="00730876">
              <w:rPr>
                <w:rFonts w:ascii="Tahoma" w:hAnsi="Tahoma" w:cs="Tahoma"/>
                <w:bCs/>
                <w:iCs/>
                <w:sz w:val="18"/>
                <w:szCs w:val="19"/>
              </w:rPr>
              <w:t>MapPoint (все версии)</w:t>
            </w:r>
          </w:p>
        </w:tc>
      </w:tr>
    </w:tbl>
    <w:p w14:paraId="2F1F1B8B" w14:textId="77777777" w:rsidR="006A34DC" w:rsidRPr="00730876" w:rsidRDefault="006A34DC" w:rsidP="00C267FD">
      <w:pPr>
        <w:jc w:val="both"/>
        <w:rPr>
          <w:rFonts w:ascii="Tahoma" w:hAnsi="Tahoma" w:cs="Tahoma"/>
        </w:rPr>
      </w:pPr>
    </w:p>
    <w:sectPr w:rsidR="006A34DC" w:rsidRPr="00730876"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07AE4" w14:textId="77777777" w:rsidR="00951327" w:rsidRDefault="00951327">
      <w:r>
        <w:separator/>
      </w:r>
    </w:p>
  </w:endnote>
  <w:endnote w:type="continuationSeparator" w:id="0">
    <w:p w14:paraId="640961F8" w14:textId="77777777" w:rsidR="00951327" w:rsidRDefault="00951327">
      <w:r>
        <w:continuationSeparator/>
      </w:r>
    </w:p>
  </w:endnote>
  <w:endnote w:type="continuationNotice" w:id="1">
    <w:p w14:paraId="439EF644" w14:textId="77777777" w:rsidR="00951327" w:rsidRDefault="00951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3" w14:textId="77777777" w:rsidR="00D3650F" w:rsidRPr="00FF380A" w:rsidRDefault="00D3650F" w:rsidP="00D3650F">
    <w:pPr>
      <w:pStyle w:val="Footer"/>
      <w:tabs>
        <w:tab w:val="clear" w:pos="8640"/>
      </w:tabs>
      <w:jc w:val="center"/>
      <w:rPr>
        <w:rFonts w:cs="Times New Roman"/>
        <w:snapToGrid w:val="0"/>
        <w:lang w:val="en-US"/>
      </w:rPr>
    </w:pPr>
    <w:r w:rsidRPr="00FF380A">
      <w:rPr>
        <w:rFonts w:cs="Times New Roman"/>
        <w:lang w:val="en-US"/>
      </w:rPr>
      <w:t xml:space="preserve">Page </w:t>
    </w:r>
    <w:r w:rsidRPr="009E2ED0">
      <w:rPr>
        <w:rFonts w:cs="Times New Roman"/>
      </w:rPr>
      <w:fldChar w:fldCharType="begin"/>
    </w:r>
    <w:r w:rsidRPr="00FF380A">
      <w:rPr>
        <w:rFonts w:cs="Times New Roman"/>
        <w:lang w:val="en-US"/>
      </w:rPr>
      <w:instrText xml:space="preserve"> PAGE </w:instrText>
    </w:r>
    <w:r w:rsidRPr="009E2ED0">
      <w:rPr>
        <w:rFonts w:cs="Times New Roman"/>
      </w:rPr>
      <w:fldChar w:fldCharType="separate"/>
    </w:r>
    <w:r w:rsidR="00556FF0">
      <w:rPr>
        <w:rFonts w:cs="Times New Roman"/>
        <w:noProof/>
        <w:lang w:val="en-US"/>
      </w:rPr>
      <w:t>2</w:t>
    </w:r>
    <w:r w:rsidRPr="009E2ED0">
      <w:rPr>
        <w:rFonts w:cs="Times New Roman"/>
      </w:rPr>
      <w:fldChar w:fldCharType="end"/>
    </w:r>
    <w:r w:rsidRPr="00FF380A">
      <w:rPr>
        <w:rFonts w:cs="Times New Roman"/>
        <w:lang w:val="en-US"/>
      </w:rPr>
      <w:t xml:space="preserve"> of </w:t>
    </w:r>
    <w:r w:rsidRPr="009E2ED0">
      <w:rPr>
        <w:rStyle w:val="PageNumber"/>
        <w:rFonts w:cs="Times New Roman"/>
      </w:rPr>
      <w:fldChar w:fldCharType="begin"/>
    </w:r>
    <w:r w:rsidRPr="00FF380A">
      <w:rPr>
        <w:rStyle w:val="PageNumber"/>
        <w:rFonts w:cs="Times New Roman"/>
        <w:lang w:val="en-US"/>
      </w:rPr>
      <w:instrText xml:space="preserve"> NUMPAGES </w:instrText>
    </w:r>
    <w:r w:rsidRPr="009E2ED0">
      <w:rPr>
        <w:rStyle w:val="PageNumber"/>
        <w:rFonts w:cs="Times New Roman"/>
      </w:rPr>
      <w:fldChar w:fldCharType="separate"/>
    </w:r>
    <w:r w:rsidR="00556FF0">
      <w:rPr>
        <w:rStyle w:val="PageNumber"/>
        <w:rFonts w:cs="Times New Roman"/>
        <w:noProof/>
        <w:lang w:val="en-US"/>
      </w:rPr>
      <w:t>2</w:t>
    </w:r>
    <w:r w:rsidRPr="009E2ED0">
      <w:rPr>
        <w:rStyle w:val="PageNumber"/>
        <w:rFonts w:cs="Times New Roman"/>
      </w:rPr>
      <w:fldChar w:fldCharType="end"/>
    </w:r>
  </w:p>
  <w:p w14:paraId="2F1F1B94" w14:textId="0C4C5411" w:rsidR="00D3650F" w:rsidRPr="00FF380A" w:rsidRDefault="00D3650F" w:rsidP="00D3650F">
    <w:pPr>
      <w:pStyle w:val="Footer"/>
      <w:tabs>
        <w:tab w:val="clear" w:pos="8640"/>
        <w:tab w:val="right" w:pos="8280"/>
      </w:tabs>
      <w:rPr>
        <w:rFonts w:cs="Times New Roman"/>
        <w:i/>
        <w:lang w:val="en-US"/>
      </w:rPr>
    </w:pPr>
    <w:r w:rsidRPr="00FF380A">
      <w:rPr>
        <w:rFonts w:cs="Times New Roman"/>
        <w:i/>
        <w:snapToGrid w:val="0"/>
        <w:lang w:val="en-US"/>
      </w:rPr>
      <w:t xml:space="preserve">Current as of </w:t>
    </w:r>
    <w:r w:rsidR="00FF572A">
      <w:rPr>
        <w:rFonts w:cs="Times New Roman"/>
        <w:i/>
        <w:snapToGrid w:val="0"/>
        <w:lang w:val="en-US"/>
      </w:rPr>
      <w:t>January</w:t>
    </w:r>
    <w:r w:rsidRPr="00FF380A">
      <w:rPr>
        <w:rFonts w:cs="Times New Roman"/>
        <w:i/>
        <w:snapToGrid w:val="0"/>
        <w:lang w:val="en-US"/>
      </w:rPr>
      <w:t xml:space="preserve"> 1, 201</w:t>
    </w:r>
    <w:r w:rsidR="00FF572A">
      <w:rPr>
        <w:rFonts w:cs="Times New Roman"/>
        <w:i/>
        <w:snapToGrid w:val="0"/>
        <w:lang w:val="en-US"/>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8" w14:textId="77777777" w:rsidR="006120B2" w:rsidRPr="006120B2" w:rsidRDefault="006120B2" w:rsidP="006120B2">
    <w:pPr>
      <w:pStyle w:val="Footer"/>
      <w:tabs>
        <w:tab w:val="clear" w:pos="8640"/>
      </w:tabs>
      <w:jc w:val="center"/>
      <w:rPr>
        <w:rFonts w:cs="Times New Roman"/>
        <w:snapToGrid w:val="0"/>
        <w:lang w:val="en-US"/>
      </w:rPr>
    </w:pPr>
    <w:r w:rsidRPr="006120B2">
      <w:rPr>
        <w:rFonts w:cs="Times New Roman"/>
        <w:lang w:val="en-US"/>
      </w:rPr>
      <w:t xml:space="preserve">Page </w:t>
    </w:r>
    <w:r w:rsidRPr="009E2ED0">
      <w:rPr>
        <w:rFonts w:cs="Times New Roman"/>
      </w:rPr>
      <w:fldChar w:fldCharType="begin"/>
    </w:r>
    <w:r w:rsidRPr="006120B2">
      <w:rPr>
        <w:rFonts w:cs="Times New Roman"/>
        <w:lang w:val="en-US"/>
      </w:rPr>
      <w:instrText xml:space="preserve"> PAGE </w:instrText>
    </w:r>
    <w:r w:rsidRPr="009E2ED0">
      <w:rPr>
        <w:rFonts w:cs="Times New Roman"/>
      </w:rPr>
      <w:fldChar w:fldCharType="separate"/>
    </w:r>
    <w:r w:rsidR="00556FF0">
      <w:rPr>
        <w:rFonts w:cs="Times New Roman"/>
        <w:noProof/>
        <w:lang w:val="en-US"/>
      </w:rPr>
      <w:t>1</w:t>
    </w:r>
    <w:r w:rsidRPr="009E2ED0">
      <w:rPr>
        <w:rFonts w:cs="Times New Roman"/>
      </w:rPr>
      <w:fldChar w:fldCharType="end"/>
    </w:r>
    <w:r w:rsidRPr="006120B2">
      <w:rPr>
        <w:rFonts w:cs="Times New Roman"/>
        <w:lang w:val="en-US"/>
      </w:rPr>
      <w:t xml:space="preserve"> of </w:t>
    </w:r>
    <w:r w:rsidRPr="009E2ED0">
      <w:rPr>
        <w:rStyle w:val="PageNumber"/>
        <w:rFonts w:cs="Times New Roman"/>
      </w:rPr>
      <w:fldChar w:fldCharType="begin"/>
    </w:r>
    <w:r w:rsidRPr="006120B2">
      <w:rPr>
        <w:rStyle w:val="PageNumber"/>
        <w:rFonts w:cs="Times New Roman"/>
        <w:lang w:val="en-US"/>
      </w:rPr>
      <w:instrText xml:space="preserve"> NUMPAGES </w:instrText>
    </w:r>
    <w:r w:rsidRPr="009E2ED0">
      <w:rPr>
        <w:rStyle w:val="PageNumber"/>
        <w:rFonts w:cs="Times New Roman"/>
      </w:rPr>
      <w:fldChar w:fldCharType="separate"/>
    </w:r>
    <w:r w:rsidR="00556FF0">
      <w:rPr>
        <w:rStyle w:val="PageNumber"/>
        <w:rFonts w:cs="Times New Roman"/>
        <w:noProof/>
        <w:lang w:val="en-US"/>
      </w:rPr>
      <w:t>1</w:t>
    </w:r>
    <w:r w:rsidRPr="009E2ED0">
      <w:rPr>
        <w:rStyle w:val="PageNumber"/>
        <w:rFonts w:cs="Times New Roman"/>
      </w:rPr>
      <w:fldChar w:fldCharType="end"/>
    </w:r>
  </w:p>
  <w:p w14:paraId="2F1F1B99" w14:textId="6C466244" w:rsidR="006120B2" w:rsidRPr="006120B2" w:rsidRDefault="006120B2" w:rsidP="006120B2">
    <w:pPr>
      <w:pStyle w:val="Footer"/>
      <w:tabs>
        <w:tab w:val="clear" w:pos="8640"/>
        <w:tab w:val="right" w:pos="8280"/>
      </w:tabs>
      <w:rPr>
        <w:rFonts w:cs="Times New Roman"/>
        <w:i/>
        <w:lang w:val="en-US"/>
      </w:rPr>
    </w:pPr>
    <w:r w:rsidRPr="006120B2">
      <w:rPr>
        <w:rFonts w:cs="Times New Roman"/>
        <w:i/>
        <w:snapToGrid w:val="0"/>
        <w:lang w:val="en-US"/>
      </w:rPr>
      <w:t xml:space="preserve">Current as of </w:t>
    </w:r>
    <w:r w:rsidR="00FF572A">
      <w:rPr>
        <w:rFonts w:cs="Times New Roman"/>
        <w:i/>
        <w:snapToGrid w:val="0"/>
        <w:lang w:val="en-US"/>
      </w:rPr>
      <w:t>January</w:t>
    </w:r>
    <w:r w:rsidRPr="006120B2">
      <w:rPr>
        <w:rFonts w:cs="Times New Roman"/>
        <w:i/>
        <w:snapToGrid w:val="0"/>
        <w:lang w:val="en-US"/>
      </w:rPr>
      <w:t xml:space="preserve"> 1, 201</w:t>
    </w:r>
    <w:r w:rsidR="00FF572A">
      <w:rPr>
        <w:rFonts w:cs="Times New Roman"/>
        <w:i/>
        <w:snapToGrid w:val="0"/>
        <w:lang w:val="en-US"/>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DD7A5" w14:textId="77777777" w:rsidR="00951327" w:rsidRDefault="00951327">
      <w:r>
        <w:separator/>
      </w:r>
    </w:p>
  </w:footnote>
  <w:footnote w:type="continuationSeparator" w:id="0">
    <w:p w14:paraId="5CBC25AF" w14:textId="77777777" w:rsidR="00951327" w:rsidRDefault="00951327">
      <w:r>
        <w:continuationSeparator/>
      </w:r>
    </w:p>
  </w:footnote>
  <w:footnote w:type="continuationNotice" w:id="1">
    <w:p w14:paraId="1C1B6F47" w14:textId="77777777" w:rsidR="00951327" w:rsidRDefault="009513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2" w14:textId="3F551B91" w:rsidR="006120B2" w:rsidRDefault="00556FF0" w:rsidP="000504F7">
    <w:pPr>
      <w:pStyle w:val="Header"/>
      <w:spacing w:before="240"/>
    </w:pPr>
    <w:r>
      <w:rPr>
        <w:noProof/>
      </w:rPr>
      <w:pict w14:anchorId="267DB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5" w14:textId="20C88FAF" w:rsidR="006120B2" w:rsidRDefault="00556FF0">
    <w:pPr>
      <w:pStyle w:val="Header"/>
    </w:pPr>
    <w:r>
      <w:rPr>
        <w:noProof/>
      </w:rPr>
      <w:pict w14:anchorId="17E75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2F1F1B96" w14:textId="77777777" w:rsidR="006120B2" w:rsidRDefault="006120B2">
    <w:pPr>
      <w:pStyle w:val="Header"/>
    </w:pPr>
  </w:p>
  <w:p w14:paraId="2F1F1B97" w14:textId="77777777" w:rsidR="006120B2" w:rsidRDefault="00612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8938D290"/>
    <w:lvl w:ilvl="0" w:tplc="97FE8044">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5RZAqxExVdaDuqq8fVSo7KIDLXDfP/qXQEv1foo7Gv6UP/mJ+h22t9f6qEiCzep8DP4u4qbRB0mpSI2P5rv9JA==" w:salt="eOK3+LlnNLmCphDTTl4CjQ=="/>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78B"/>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11BA"/>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676D8"/>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2C6"/>
    <w:rsid w:val="002308D6"/>
    <w:rsid w:val="00231C97"/>
    <w:rsid w:val="00234380"/>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1109"/>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97F9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3C8"/>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3452"/>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20F6"/>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5AEC"/>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26"/>
    <w:rsid w:val="00554191"/>
    <w:rsid w:val="005547ED"/>
    <w:rsid w:val="0055562B"/>
    <w:rsid w:val="00555783"/>
    <w:rsid w:val="00556FF0"/>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120B2"/>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C7441"/>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0876"/>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61FE"/>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9AF"/>
    <w:rsid w:val="007B6D19"/>
    <w:rsid w:val="007B7551"/>
    <w:rsid w:val="007C03BC"/>
    <w:rsid w:val="007C0C18"/>
    <w:rsid w:val="007C1382"/>
    <w:rsid w:val="007C3832"/>
    <w:rsid w:val="007C4E84"/>
    <w:rsid w:val="007C5E96"/>
    <w:rsid w:val="007C6EB2"/>
    <w:rsid w:val="007D436A"/>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2E24"/>
    <w:rsid w:val="00854134"/>
    <w:rsid w:val="008561C0"/>
    <w:rsid w:val="00860040"/>
    <w:rsid w:val="00860C66"/>
    <w:rsid w:val="00860EF9"/>
    <w:rsid w:val="00866BC8"/>
    <w:rsid w:val="00867C6D"/>
    <w:rsid w:val="00867F42"/>
    <w:rsid w:val="00870933"/>
    <w:rsid w:val="008733F1"/>
    <w:rsid w:val="008746C5"/>
    <w:rsid w:val="00875821"/>
    <w:rsid w:val="0088020C"/>
    <w:rsid w:val="00881F28"/>
    <w:rsid w:val="00886B1E"/>
    <w:rsid w:val="008915AF"/>
    <w:rsid w:val="0089246F"/>
    <w:rsid w:val="00893DCE"/>
    <w:rsid w:val="008A0E02"/>
    <w:rsid w:val="008A436D"/>
    <w:rsid w:val="008A46CC"/>
    <w:rsid w:val="008A799D"/>
    <w:rsid w:val="008B10EB"/>
    <w:rsid w:val="008B1902"/>
    <w:rsid w:val="008B7698"/>
    <w:rsid w:val="008C274A"/>
    <w:rsid w:val="008C2BE9"/>
    <w:rsid w:val="008C38CA"/>
    <w:rsid w:val="008C4CA4"/>
    <w:rsid w:val="008C609F"/>
    <w:rsid w:val="008C62F2"/>
    <w:rsid w:val="008D137C"/>
    <w:rsid w:val="008D28E1"/>
    <w:rsid w:val="008D35F1"/>
    <w:rsid w:val="008D4E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3A84"/>
    <w:rsid w:val="00931AD8"/>
    <w:rsid w:val="00932A97"/>
    <w:rsid w:val="00934590"/>
    <w:rsid w:val="00937F34"/>
    <w:rsid w:val="0094226F"/>
    <w:rsid w:val="00942EC7"/>
    <w:rsid w:val="00945854"/>
    <w:rsid w:val="00945992"/>
    <w:rsid w:val="00951327"/>
    <w:rsid w:val="00951F9C"/>
    <w:rsid w:val="00954A99"/>
    <w:rsid w:val="0095694A"/>
    <w:rsid w:val="00956ADE"/>
    <w:rsid w:val="0095789E"/>
    <w:rsid w:val="009604F7"/>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D5E1E"/>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7611"/>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9D0"/>
    <w:rsid w:val="00B23DE2"/>
    <w:rsid w:val="00B2403D"/>
    <w:rsid w:val="00B241F1"/>
    <w:rsid w:val="00B2592A"/>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160"/>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441"/>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3CEF"/>
    <w:rsid w:val="00D24264"/>
    <w:rsid w:val="00D24E5C"/>
    <w:rsid w:val="00D26A6B"/>
    <w:rsid w:val="00D26BFF"/>
    <w:rsid w:val="00D27C67"/>
    <w:rsid w:val="00D30D6B"/>
    <w:rsid w:val="00D31262"/>
    <w:rsid w:val="00D3197D"/>
    <w:rsid w:val="00D34FDC"/>
    <w:rsid w:val="00D357EB"/>
    <w:rsid w:val="00D3637D"/>
    <w:rsid w:val="00D3650F"/>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332B"/>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5E5F"/>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5C73"/>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80A"/>
    <w:rsid w:val="00FF3CEB"/>
    <w:rsid w:val="00FF5537"/>
    <w:rsid w:val="00FF57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2F1F192F"/>
  <w15:docId w15:val="{7DC336AB-D11E-466F-9F8B-C378A898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ru-RU" w:eastAsia="ru-RU" w:bidi="ru-RU"/>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ru-RU" w:eastAsia="ru-RU" w:bidi="ru-RU"/>
    </w:rPr>
  </w:style>
  <w:style w:type="paragraph" w:customStyle="1" w:styleId="Ch">
    <w:name w:val="Ch"/>
    <w:next w:val="Text"/>
    <w:rsid w:val="00866BC8"/>
    <w:pPr>
      <w:keepNext/>
      <w:spacing w:after="720" w:line="540" w:lineRule="exact"/>
    </w:pPr>
    <w:rPr>
      <w:rFonts w:ascii="Arial Narrow" w:hAnsi="Arial Narrow"/>
      <w:b/>
      <w:sz w:val="48"/>
      <w:lang w:val="ru-RU" w:eastAsia="ru-RU" w:bidi="ru-RU"/>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ru-RU" w:eastAsia="ru-RU" w:bidi="ru-RU"/>
    </w:rPr>
  </w:style>
  <w:style w:type="paragraph" w:customStyle="1" w:styleId="Th">
    <w:name w:val="Th"/>
    <w:rsid w:val="00866BC8"/>
    <w:pPr>
      <w:spacing w:after="20" w:line="220" w:lineRule="exact"/>
      <w:jc w:val="center"/>
    </w:pPr>
    <w:rPr>
      <w:b/>
      <w:noProof/>
      <w:sz w:val="19"/>
      <w:lang w:val="ru-RU" w:eastAsia="ru-RU" w:bidi="ru-RU"/>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ru-RU" w:eastAsia="ru-RU" w:bidi="ru-RU"/>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ru-RU" w:eastAsia="ru-RU" w:bidi="ru-RU"/>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193081902">
      <w:bodyDiv w:val="1"/>
      <w:marLeft w:val="0"/>
      <w:marRight w:val="0"/>
      <w:marTop w:val="0"/>
      <w:marBottom w:val="0"/>
      <w:divBdr>
        <w:top w:val="none" w:sz="0" w:space="0" w:color="auto"/>
        <w:left w:val="none" w:sz="0" w:space="0" w:color="auto"/>
        <w:bottom w:val="none" w:sz="0" w:space="0" w:color="auto"/>
        <w:right w:val="none" w:sz="0" w:space="0" w:color="auto"/>
      </w:divBdr>
      <w:divsChild>
        <w:div w:id="1361786277">
          <w:marLeft w:val="0"/>
          <w:marRight w:val="0"/>
          <w:marTop w:val="0"/>
          <w:marBottom w:val="0"/>
          <w:divBdr>
            <w:top w:val="none" w:sz="0" w:space="0" w:color="auto"/>
            <w:left w:val="none" w:sz="0" w:space="0" w:color="auto"/>
            <w:bottom w:val="none" w:sz="0" w:space="0" w:color="auto"/>
            <w:right w:val="none" w:sz="0" w:space="0" w:color="auto"/>
          </w:divBdr>
          <w:divsChild>
            <w:div w:id="1039861529">
              <w:marLeft w:val="0"/>
              <w:marRight w:val="0"/>
              <w:marTop w:val="0"/>
              <w:marBottom w:val="0"/>
              <w:divBdr>
                <w:top w:val="none" w:sz="0" w:space="0" w:color="auto"/>
                <w:left w:val="none" w:sz="0" w:space="0" w:color="auto"/>
                <w:bottom w:val="none" w:sz="0" w:space="0" w:color="auto"/>
                <w:right w:val="none" w:sz="0" w:space="0" w:color="auto"/>
              </w:divBdr>
              <w:divsChild>
                <w:div w:id="393354720">
                  <w:marLeft w:val="0"/>
                  <w:marRight w:val="0"/>
                  <w:marTop w:val="0"/>
                  <w:marBottom w:val="0"/>
                  <w:divBdr>
                    <w:top w:val="none" w:sz="0" w:space="0" w:color="auto"/>
                    <w:left w:val="none" w:sz="0" w:space="0" w:color="auto"/>
                    <w:bottom w:val="none" w:sz="0" w:space="0" w:color="auto"/>
                    <w:right w:val="none" w:sz="0" w:space="0" w:color="auto"/>
                  </w:divBdr>
                  <w:divsChild>
                    <w:div w:id="1922174007">
                      <w:marLeft w:val="0"/>
                      <w:marRight w:val="0"/>
                      <w:marTop w:val="0"/>
                      <w:marBottom w:val="0"/>
                      <w:divBdr>
                        <w:top w:val="none" w:sz="0" w:space="0" w:color="auto"/>
                        <w:left w:val="none" w:sz="0" w:space="0" w:color="auto"/>
                        <w:bottom w:val="none" w:sz="0" w:space="0" w:color="auto"/>
                        <w:right w:val="none" w:sz="0" w:space="0" w:color="auto"/>
                      </w:divBdr>
                      <w:divsChild>
                        <w:div w:id="1010378044">
                          <w:marLeft w:val="0"/>
                          <w:marRight w:val="0"/>
                          <w:marTop w:val="0"/>
                          <w:marBottom w:val="0"/>
                          <w:divBdr>
                            <w:top w:val="none" w:sz="0" w:space="0" w:color="auto"/>
                            <w:left w:val="none" w:sz="0" w:space="0" w:color="auto"/>
                            <w:bottom w:val="none" w:sz="0" w:space="0" w:color="auto"/>
                            <w:right w:val="none" w:sz="0" w:space="0" w:color="auto"/>
                          </w:divBdr>
                          <w:divsChild>
                            <w:div w:id="13477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D7AB78-F513-4041-9DD3-53FD3C6D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5197</Words>
  <Characters>29623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34751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5</cp:revision>
  <cp:lastPrinted>2013-08-06T14:50:00Z</cp:lastPrinted>
  <dcterms:created xsi:type="dcterms:W3CDTF">2014-12-03T20:08:00Z</dcterms:created>
  <dcterms:modified xsi:type="dcterms:W3CDTF">2014-12-31T00:49:00Z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